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A68" w:rsidRPr="00362CB4" w:rsidRDefault="00515A68" w:rsidP="00515A6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62CB4" w:rsidRPr="00362CB4" w:rsidRDefault="00362CB4" w:rsidP="00FF5A3D">
      <w:pPr>
        <w:pStyle w:val="25"/>
        <w:shd w:val="clear" w:color="auto" w:fill="auto"/>
        <w:spacing w:before="0" w:after="0" w:line="240" w:lineRule="auto"/>
        <w:ind w:left="100" w:right="120" w:firstLine="460"/>
        <w:rPr>
          <w:b/>
          <w:sz w:val="28"/>
          <w:szCs w:val="28"/>
        </w:rPr>
      </w:pPr>
      <w:r w:rsidRPr="00362CB4">
        <w:rPr>
          <w:b/>
          <w:sz w:val="28"/>
          <w:szCs w:val="28"/>
        </w:rPr>
        <w:t>Сведения по организации обучени</w:t>
      </w:r>
      <w:r>
        <w:rPr>
          <w:b/>
          <w:sz w:val="28"/>
          <w:szCs w:val="28"/>
        </w:rPr>
        <w:t>я детей с ОВЗ в 2022г</w:t>
      </w:r>
    </w:p>
    <w:p w:rsidR="00362CB4" w:rsidRDefault="00362CB4" w:rsidP="00FF5A3D">
      <w:pPr>
        <w:pStyle w:val="25"/>
        <w:shd w:val="clear" w:color="auto" w:fill="auto"/>
        <w:spacing w:before="0" w:after="0" w:line="240" w:lineRule="auto"/>
        <w:ind w:left="100" w:right="120" w:firstLine="460"/>
        <w:rPr>
          <w:sz w:val="28"/>
          <w:szCs w:val="28"/>
        </w:rPr>
      </w:pPr>
    </w:p>
    <w:p w:rsidR="00097ED0" w:rsidRPr="00FF5A3D" w:rsidRDefault="00097ED0" w:rsidP="00FF5A3D">
      <w:pPr>
        <w:pStyle w:val="25"/>
        <w:shd w:val="clear" w:color="auto" w:fill="auto"/>
        <w:spacing w:before="0" w:after="0" w:line="240" w:lineRule="auto"/>
        <w:ind w:left="100" w:right="120" w:firstLine="460"/>
        <w:rPr>
          <w:sz w:val="28"/>
          <w:szCs w:val="28"/>
        </w:rPr>
      </w:pPr>
      <w:proofErr w:type="gramStart"/>
      <w:r w:rsidRPr="00FF5A3D">
        <w:rPr>
          <w:sz w:val="28"/>
          <w:szCs w:val="28"/>
        </w:rPr>
        <w:t>Муниципальное образование в  ставит своей основной целью обеспечение равного доступа к его получению и создание необходимых условий для достижения успеха в обучении всеми без исключения детьми, независимо от их индивидуальных особенностей, психических и физических возможностей.</w:t>
      </w:r>
      <w:proofErr w:type="gramEnd"/>
    </w:p>
    <w:p w:rsidR="00097ED0" w:rsidRPr="00FF5A3D" w:rsidRDefault="00097ED0" w:rsidP="00FF5A3D">
      <w:pPr>
        <w:pStyle w:val="25"/>
        <w:shd w:val="clear" w:color="auto" w:fill="auto"/>
        <w:spacing w:before="0" w:after="0" w:line="240" w:lineRule="auto"/>
        <w:ind w:left="100" w:right="120" w:firstLine="460"/>
        <w:rPr>
          <w:sz w:val="28"/>
          <w:szCs w:val="28"/>
        </w:rPr>
      </w:pPr>
      <w:r w:rsidRPr="00FF5A3D">
        <w:rPr>
          <w:sz w:val="28"/>
          <w:szCs w:val="28"/>
        </w:rPr>
        <w:t>В 2021-2022 учебном году в образовательных у</w:t>
      </w:r>
      <w:r w:rsidR="00054B70" w:rsidRPr="00FF5A3D">
        <w:rPr>
          <w:sz w:val="28"/>
          <w:szCs w:val="28"/>
        </w:rPr>
        <w:t xml:space="preserve">чреждениях </w:t>
      </w:r>
      <w:r w:rsidR="00886BD0" w:rsidRPr="00FF5A3D">
        <w:rPr>
          <w:sz w:val="28"/>
          <w:szCs w:val="28"/>
        </w:rPr>
        <w:t>города</w:t>
      </w:r>
      <w:r w:rsidR="00054B70" w:rsidRPr="00FF5A3D">
        <w:rPr>
          <w:sz w:val="28"/>
          <w:szCs w:val="28"/>
        </w:rPr>
        <w:t xml:space="preserve"> обучалось </w:t>
      </w:r>
      <w:r w:rsidR="00886BD0" w:rsidRPr="00FF5A3D">
        <w:rPr>
          <w:sz w:val="28"/>
          <w:szCs w:val="28"/>
        </w:rPr>
        <w:t xml:space="preserve">607 </w:t>
      </w:r>
      <w:r w:rsidR="00054B70" w:rsidRPr="00FF5A3D">
        <w:rPr>
          <w:sz w:val="28"/>
          <w:szCs w:val="28"/>
        </w:rPr>
        <w:t xml:space="preserve">обучающихся с </w:t>
      </w:r>
      <w:r w:rsidR="00886BD0" w:rsidRPr="00FF5A3D">
        <w:rPr>
          <w:sz w:val="28"/>
          <w:szCs w:val="28"/>
        </w:rPr>
        <w:t xml:space="preserve">инвалидностью, </w:t>
      </w:r>
      <w:r w:rsidR="00054B70" w:rsidRPr="00FF5A3D">
        <w:rPr>
          <w:sz w:val="28"/>
          <w:szCs w:val="28"/>
        </w:rPr>
        <w:t xml:space="preserve">из них </w:t>
      </w:r>
      <w:r w:rsidR="00886BD0" w:rsidRPr="00FF5A3D">
        <w:rPr>
          <w:sz w:val="28"/>
          <w:szCs w:val="28"/>
        </w:rPr>
        <w:t>2</w:t>
      </w:r>
      <w:r w:rsidR="00FF5A3D">
        <w:rPr>
          <w:sz w:val="28"/>
          <w:szCs w:val="28"/>
        </w:rPr>
        <w:t>67</w:t>
      </w:r>
      <w:r w:rsidR="00886BD0" w:rsidRPr="00FF5A3D">
        <w:rPr>
          <w:sz w:val="28"/>
          <w:szCs w:val="28"/>
        </w:rPr>
        <w:t xml:space="preserve"> с ОВЗ и 100 обучающихся просто имею статус ОВЗ без инвалидности</w:t>
      </w:r>
      <w:r w:rsidR="00054B70" w:rsidRPr="00FF5A3D">
        <w:rPr>
          <w:sz w:val="28"/>
          <w:szCs w:val="28"/>
        </w:rPr>
        <w:t xml:space="preserve">. Кроме этого </w:t>
      </w:r>
      <w:r w:rsidR="00FF5A3D">
        <w:rPr>
          <w:sz w:val="28"/>
          <w:szCs w:val="28"/>
        </w:rPr>
        <w:t>240</w:t>
      </w:r>
      <w:r w:rsidRPr="00FF5A3D">
        <w:rPr>
          <w:sz w:val="28"/>
          <w:szCs w:val="28"/>
        </w:rPr>
        <w:t xml:space="preserve"> ребенка имеют статус только «ребенок-инвалид».</w:t>
      </w:r>
    </w:p>
    <w:p w:rsidR="00097ED0" w:rsidRPr="00FF5A3D" w:rsidRDefault="00097ED0" w:rsidP="00FF5A3D">
      <w:pPr>
        <w:spacing w:after="14" w:line="240" w:lineRule="auto"/>
        <w:ind w:left="1300"/>
        <w:rPr>
          <w:rStyle w:val="14"/>
          <w:rFonts w:eastAsia="Arial Unicode MS"/>
          <w:sz w:val="28"/>
          <w:szCs w:val="28"/>
        </w:rPr>
      </w:pPr>
      <w:r w:rsidRPr="00FF5A3D">
        <w:rPr>
          <w:rStyle w:val="14"/>
          <w:rFonts w:eastAsia="Arial Unicode MS"/>
          <w:sz w:val="28"/>
          <w:szCs w:val="28"/>
        </w:rPr>
        <w:t>Распределение детей с ОВЗ и детей-инвалидов по видам образовательных программ</w:t>
      </w:r>
    </w:p>
    <w:p w:rsidR="00E03294" w:rsidRPr="00FF5A3D" w:rsidRDefault="00E03294" w:rsidP="00FF5A3D">
      <w:pPr>
        <w:spacing w:after="14" w:line="240" w:lineRule="auto"/>
        <w:ind w:left="1300"/>
        <w:rPr>
          <w:rStyle w:val="14"/>
          <w:rFonts w:eastAsia="Arial Unicode MS"/>
          <w:sz w:val="28"/>
          <w:szCs w:val="28"/>
        </w:rPr>
      </w:pPr>
    </w:p>
    <w:tbl>
      <w:tblPr>
        <w:tblStyle w:val="a3"/>
        <w:tblW w:w="9134" w:type="dxa"/>
        <w:jc w:val="center"/>
        <w:tblInd w:w="108" w:type="dxa"/>
        <w:tblLook w:val="04A0"/>
      </w:tblPr>
      <w:tblGrid>
        <w:gridCol w:w="4004"/>
        <w:gridCol w:w="1363"/>
        <w:gridCol w:w="1296"/>
        <w:gridCol w:w="1234"/>
        <w:gridCol w:w="1237"/>
      </w:tblGrid>
      <w:tr w:rsidR="00E03294" w:rsidRPr="00FF5A3D" w:rsidTr="0059646A">
        <w:trPr>
          <w:jc w:val="center"/>
        </w:trPr>
        <w:tc>
          <w:tcPr>
            <w:tcW w:w="4004" w:type="dxa"/>
          </w:tcPr>
          <w:p w:rsidR="00E03294" w:rsidRPr="00FF5A3D" w:rsidRDefault="00E03294" w:rsidP="00FF5A3D">
            <w:pPr>
              <w:pStyle w:val="130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Вид образовательной программы</w:t>
            </w:r>
          </w:p>
        </w:tc>
        <w:tc>
          <w:tcPr>
            <w:tcW w:w="5130" w:type="dxa"/>
            <w:gridSpan w:val="4"/>
          </w:tcPr>
          <w:p w:rsidR="00E03294" w:rsidRPr="00FF5A3D" w:rsidRDefault="00E03294" w:rsidP="00FF5A3D">
            <w:pPr>
              <w:spacing w:after="14"/>
              <w:rPr>
                <w:rFonts w:ascii="Times New Roman" w:hAnsi="Times New Roman" w:cs="Times New Roman"/>
                <w:sz w:val="28"/>
                <w:szCs w:val="28"/>
              </w:rPr>
            </w:pPr>
            <w:r w:rsidRPr="00FF5A3D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gramStart"/>
            <w:r w:rsidRPr="00FF5A3D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E03294" w:rsidRPr="00FF5A3D" w:rsidTr="0059646A">
        <w:trPr>
          <w:jc w:val="center"/>
        </w:trPr>
        <w:tc>
          <w:tcPr>
            <w:tcW w:w="4004" w:type="dxa"/>
          </w:tcPr>
          <w:p w:rsidR="00E03294" w:rsidRPr="00FF5A3D" w:rsidRDefault="00E03294" w:rsidP="00FF5A3D">
            <w:pPr>
              <w:spacing w:after="1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9" w:type="dxa"/>
            <w:gridSpan w:val="2"/>
          </w:tcPr>
          <w:p w:rsidR="00E03294" w:rsidRPr="00FF5A3D" w:rsidRDefault="00E03294" w:rsidP="00FF5A3D">
            <w:pPr>
              <w:spacing w:after="14"/>
              <w:rPr>
                <w:rFonts w:ascii="Times New Roman" w:hAnsi="Times New Roman" w:cs="Times New Roman"/>
                <w:sz w:val="28"/>
                <w:szCs w:val="28"/>
              </w:rPr>
            </w:pPr>
            <w:r w:rsidRPr="00FF5A3D">
              <w:rPr>
                <w:rFonts w:ascii="Times New Roman" w:hAnsi="Times New Roman" w:cs="Times New Roman"/>
                <w:sz w:val="28"/>
                <w:szCs w:val="28"/>
              </w:rPr>
              <w:t>Школы</w:t>
            </w:r>
          </w:p>
        </w:tc>
        <w:tc>
          <w:tcPr>
            <w:tcW w:w="2471" w:type="dxa"/>
            <w:gridSpan w:val="2"/>
          </w:tcPr>
          <w:p w:rsidR="00E03294" w:rsidRPr="00FF5A3D" w:rsidRDefault="00E03294" w:rsidP="00FF5A3D">
            <w:pPr>
              <w:spacing w:after="14"/>
              <w:rPr>
                <w:rFonts w:ascii="Times New Roman" w:hAnsi="Times New Roman" w:cs="Times New Roman"/>
                <w:sz w:val="28"/>
                <w:szCs w:val="28"/>
              </w:rPr>
            </w:pPr>
            <w:r w:rsidRPr="00FF5A3D">
              <w:rPr>
                <w:rFonts w:ascii="Times New Roman" w:hAnsi="Times New Roman" w:cs="Times New Roman"/>
                <w:sz w:val="28"/>
                <w:szCs w:val="28"/>
              </w:rPr>
              <w:t>Детские сады</w:t>
            </w:r>
          </w:p>
        </w:tc>
      </w:tr>
      <w:tr w:rsidR="00E03294" w:rsidRPr="00FF5A3D" w:rsidTr="0059646A">
        <w:trPr>
          <w:jc w:val="center"/>
        </w:trPr>
        <w:tc>
          <w:tcPr>
            <w:tcW w:w="4004" w:type="dxa"/>
          </w:tcPr>
          <w:p w:rsidR="00E03294" w:rsidRPr="00FF5A3D" w:rsidRDefault="00E03294" w:rsidP="00FF5A3D">
            <w:pPr>
              <w:spacing w:after="1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:rsidR="00E03294" w:rsidRPr="00FF5A3D" w:rsidRDefault="00E03294" w:rsidP="00FF5A3D">
            <w:pPr>
              <w:spacing w:after="14"/>
              <w:rPr>
                <w:rFonts w:ascii="Times New Roman" w:hAnsi="Times New Roman" w:cs="Times New Roman"/>
                <w:sz w:val="28"/>
                <w:szCs w:val="28"/>
              </w:rPr>
            </w:pPr>
            <w:r w:rsidRPr="00FF5A3D">
              <w:rPr>
                <w:rFonts w:ascii="Times New Roman" w:hAnsi="Times New Roman" w:cs="Times New Roman"/>
                <w:sz w:val="28"/>
                <w:szCs w:val="28"/>
              </w:rPr>
              <w:t>2020-2021</w:t>
            </w:r>
          </w:p>
        </w:tc>
        <w:tc>
          <w:tcPr>
            <w:tcW w:w="1296" w:type="dxa"/>
          </w:tcPr>
          <w:p w:rsidR="00E03294" w:rsidRPr="00FF5A3D" w:rsidRDefault="00E03294" w:rsidP="00FF5A3D">
            <w:pPr>
              <w:spacing w:after="14"/>
              <w:rPr>
                <w:rFonts w:ascii="Times New Roman" w:hAnsi="Times New Roman" w:cs="Times New Roman"/>
                <w:sz w:val="28"/>
                <w:szCs w:val="28"/>
              </w:rPr>
            </w:pPr>
            <w:r w:rsidRPr="00FF5A3D">
              <w:rPr>
                <w:rFonts w:ascii="Times New Roman" w:hAnsi="Times New Roman" w:cs="Times New Roman"/>
                <w:sz w:val="28"/>
                <w:szCs w:val="28"/>
              </w:rPr>
              <w:t>2021-2022</w:t>
            </w:r>
          </w:p>
        </w:tc>
        <w:tc>
          <w:tcPr>
            <w:tcW w:w="1234" w:type="dxa"/>
          </w:tcPr>
          <w:p w:rsidR="00E03294" w:rsidRPr="00FF5A3D" w:rsidRDefault="00E03294" w:rsidP="00FF5A3D">
            <w:pPr>
              <w:pStyle w:val="130"/>
              <w:shd w:val="clear" w:color="auto" w:fill="auto"/>
              <w:spacing w:line="240" w:lineRule="auto"/>
              <w:ind w:left="240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2020-2021</w:t>
            </w:r>
          </w:p>
        </w:tc>
        <w:tc>
          <w:tcPr>
            <w:tcW w:w="1237" w:type="dxa"/>
          </w:tcPr>
          <w:p w:rsidR="00E03294" w:rsidRPr="00FF5A3D" w:rsidRDefault="00E03294" w:rsidP="00FF5A3D">
            <w:pPr>
              <w:pStyle w:val="130"/>
              <w:shd w:val="clear" w:color="auto" w:fill="auto"/>
              <w:spacing w:line="240" w:lineRule="auto"/>
              <w:ind w:left="240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2021-2022</w:t>
            </w:r>
          </w:p>
        </w:tc>
      </w:tr>
      <w:tr w:rsidR="00E03294" w:rsidRPr="00FF5A3D" w:rsidTr="0059646A">
        <w:trPr>
          <w:jc w:val="center"/>
        </w:trPr>
        <w:tc>
          <w:tcPr>
            <w:tcW w:w="4004" w:type="dxa"/>
          </w:tcPr>
          <w:p w:rsidR="00E03294" w:rsidRPr="00FF5A3D" w:rsidRDefault="00E03294" w:rsidP="00FF5A3D">
            <w:pPr>
              <w:spacing w:after="14"/>
              <w:rPr>
                <w:rFonts w:ascii="Times New Roman" w:hAnsi="Times New Roman" w:cs="Times New Roman"/>
                <w:sz w:val="28"/>
                <w:szCs w:val="28"/>
              </w:rPr>
            </w:pPr>
            <w:r w:rsidRPr="00FF5A3D">
              <w:rPr>
                <w:rFonts w:ascii="Times New Roman" w:hAnsi="Times New Roman" w:cs="Times New Roman"/>
                <w:sz w:val="28"/>
                <w:szCs w:val="28"/>
              </w:rPr>
              <w:t xml:space="preserve">АООП для </w:t>
            </w:r>
            <w:proofErr w:type="gramStart"/>
            <w:r w:rsidRPr="00FF5A3D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FF5A3D">
              <w:rPr>
                <w:rFonts w:ascii="Times New Roman" w:hAnsi="Times New Roman" w:cs="Times New Roman"/>
                <w:sz w:val="28"/>
                <w:szCs w:val="28"/>
              </w:rPr>
              <w:t xml:space="preserve"> с умственной отсталостью (интеллектуальными нарушениями)</w:t>
            </w:r>
          </w:p>
        </w:tc>
        <w:tc>
          <w:tcPr>
            <w:tcW w:w="1363" w:type="dxa"/>
          </w:tcPr>
          <w:p w:rsidR="00E03294" w:rsidRPr="00FF5A3D" w:rsidRDefault="0059646A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15</w:t>
            </w:r>
            <w:r w:rsidR="00F30ABF" w:rsidRPr="00FF5A3D">
              <w:rPr>
                <w:sz w:val="28"/>
                <w:szCs w:val="28"/>
              </w:rPr>
              <w:t>4</w:t>
            </w:r>
          </w:p>
        </w:tc>
        <w:tc>
          <w:tcPr>
            <w:tcW w:w="1296" w:type="dxa"/>
          </w:tcPr>
          <w:p w:rsidR="00E03294" w:rsidRPr="00FF5A3D" w:rsidRDefault="00F30ABF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1</w:t>
            </w:r>
            <w:r w:rsidR="0059646A" w:rsidRPr="00FF5A3D">
              <w:rPr>
                <w:sz w:val="28"/>
                <w:szCs w:val="28"/>
              </w:rPr>
              <w:t>83</w:t>
            </w:r>
          </w:p>
        </w:tc>
        <w:tc>
          <w:tcPr>
            <w:tcW w:w="1234" w:type="dxa"/>
          </w:tcPr>
          <w:p w:rsidR="00E03294" w:rsidRPr="00FF5A3D" w:rsidRDefault="00E03294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0</w:t>
            </w:r>
          </w:p>
        </w:tc>
        <w:tc>
          <w:tcPr>
            <w:tcW w:w="1237" w:type="dxa"/>
          </w:tcPr>
          <w:p w:rsidR="00E03294" w:rsidRPr="00FF5A3D" w:rsidRDefault="00E03294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0</w:t>
            </w:r>
          </w:p>
        </w:tc>
      </w:tr>
      <w:tr w:rsidR="00E03294" w:rsidRPr="00FF5A3D" w:rsidTr="0059646A">
        <w:trPr>
          <w:jc w:val="center"/>
        </w:trPr>
        <w:tc>
          <w:tcPr>
            <w:tcW w:w="4004" w:type="dxa"/>
          </w:tcPr>
          <w:p w:rsidR="00E03294" w:rsidRPr="00FF5A3D" w:rsidRDefault="00E03294" w:rsidP="00FF5A3D">
            <w:pPr>
              <w:spacing w:after="14"/>
              <w:rPr>
                <w:rFonts w:ascii="Times New Roman" w:hAnsi="Times New Roman" w:cs="Times New Roman"/>
                <w:sz w:val="28"/>
                <w:szCs w:val="28"/>
              </w:rPr>
            </w:pPr>
            <w:r w:rsidRPr="00FF5A3D">
              <w:rPr>
                <w:rFonts w:ascii="Times New Roman" w:hAnsi="Times New Roman" w:cs="Times New Roman"/>
                <w:sz w:val="28"/>
                <w:szCs w:val="28"/>
              </w:rPr>
              <w:t xml:space="preserve">АООП для </w:t>
            </w:r>
            <w:proofErr w:type="gramStart"/>
            <w:r w:rsidRPr="00FF5A3D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FF5A3D">
              <w:rPr>
                <w:rFonts w:ascii="Times New Roman" w:hAnsi="Times New Roman" w:cs="Times New Roman"/>
                <w:sz w:val="28"/>
                <w:szCs w:val="28"/>
              </w:rPr>
              <w:t xml:space="preserve"> с задержкой психического развития</w:t>
            </w:r>
          </w:p>
        </w:tc>
        <w:tc>
          <w:tcPr>
            <w:tcW w:w="1363" w:type="dxa"/>
          </w:tcPr>
          <w:p w:rsidR="00E03294" w:rsidRPr="00FF5A3D" w:rsidRDefault="00F30ABF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53</w:t>
            </w:r>
          </w:p>
        </w:tc>
        <w:tc>
          <w:tcPr>
            <w:tcW w:w="1296" w:type="dxa"/>
          </w:tcPr>
          <w:p w:rsidR="00E03294" w:rsidRPr="00FF5A3D" w:rsidRDefault="00F30ABF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7</w:t>
            </w:r>
            <w:r w:rsidR="0059646A" w:rsidRPr="00FF5A3D">
              <w:rPr>
                <w:sz w:val="28"/>
                <w:szCs w:val="28"/>
              </w:rPr>
              <w:t>4</w:t>
            </w:r>
          </w:p>
        </w:tc>
        <w:tc>
          <w:tcPr>
            <w:tcW w:w="1234" w:type="dxa"/>
          </w:tcPr>
          <w:p w:rsidR="00E03294" w:rsidRPr="00FF5A3D" w:rsidRDefault="00E03294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4</w:t>
            </w:r>
          </w:p>
        </w:tc>
        <w:tc>
          <w:tcPr>
            <w:tcW w:w="1237" w:type="dxa"/>
          </w:tcPr>
          <w:p w:rsidR="00E03294" w:rsidRPr="00FF5A3D" w:rsidRDefault="00E03294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4</w:t>
            </w:r>
          </w:p>
        </w:tc>
      </w:tr>
      <w:tr w:rsidR="00E03294" w:rsidRPr="00FF5A3D" w:rsidTr="0059646A">
        <w:trPr>
          <w:jc w:val="center"/>
        </w:trPr>
        <w:tc>
          <w:tcPr>
            <w:tcW w:w="4004" w:type="dxa"/>
          </w:tcPr>
          <w:p w:rsidR="00E03294" w:rsidRPr="00FF5A3D" w:rsidRDefault="00E03294" w:rsidP="00FF5A3D">
            <w:pPr>
              <w:spacing w:after="14"/>
              <w:rPr>
                <w:rFonts w:ascii="Times New Roman" w:hAnsi="Times New Roman" w:cs="Times New Roman"/>
                <w:sz w:val="28"/>
                <w:szCs w:val="28"/>
              </w:rPr>
            </w:pPr>
            <w:r w:rsidRPr="00FF5A3D">
              <w:rPr>
                <w:rFonts w:ascii="Times New Roman" w:hAnsi="Times New Roman" w:cs="Times New Roman"/>
                <w:sz w:val="28"/>
                <w:szCs w:val="28"/>
              </w:rPr>
              <w:t xml:space="preserve">АООП для </w:t>
            </w:r>
            <w:proofErr w:type="gramStart"/>
            <w:r w:rsidRPr="00FF5A3D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FF5A3D">
              <w:rPr>
                <w:rFonts w:ascii="Times New Roman" w:hAnsi="Times New Roman" w:cs="Times New Roman"/>
                <w:sz w:val="28"/>
                <w:szCs w:val="28"/>
              </w:rPr>
              <w:t xml:space="preserve"> с тяжелыми нарушениями речи</w:t>
            </w:r>
          </w:p>
        </w:tc>
        <w:tc>
          <w:tcPr>
            <w:tcW w:w="1363" w:type="dxa"/>
          </w:tcPr>
          <w:p w:rsidR="00E03294" w:rsidRPr="00FF5A3D" w:rsidRDefault="0059646A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0</w:t>
            </w:r>
          </w:p>
        </w:tc>
        <w:tc>
          <w:tcPr>
            <w:tcW w:w="1296" w:type="dxa"/>
          </w:tcPr>
          <w:p w:rsidR="00E03294" w:rsidRPr="00FF5A3D" w:rsidRDefault="0059646A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2</w:t>
            </w:r>
          </w:p>
        </w:tc>
        <w:tc>
          <w:tcPr>
            <w:tcW w:w="1234" w:type="dxa"/>
          </w:tcPr>
          <w:p w:rsidR="00E03294" w:rsidRPr="00FF5A3D" w:rsidRDefault="00E03294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2</w:t>
            </w:r>
          </w:p>
        </w:tc>
        <w:tc>
          <w:tcPr>
            <w:tcW w:w="1237" w:type="dxa"/>
          </w:tcPr>
          <w:p w:rsidR="00E03294" w:rsidRPr="00FF5A3D" w:rsidRDefault="00E03294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4</w:t>
            </w:r>
          </w:p>
        </w:tc>
      </w:tr>
      <w:tr w:rsidR="00E03294" w:rsidRPr="00FF5A3D" w:rsidTr="0059646A">
        <w:trPr>
          <w:jc w:val="center"/>
        </w:trPr>
        <w:tc>
          <w:tcPr>
            <w:tcW w:w="4004" w:type="dxa"/>
          </w:tcPr>
          <w:p w:rsidR="00E03294" w:rsidRPr="00FF5A3D" w:rsidRDefault="00E03294" w:rsidP="00FF5A3D">
            <w:pPr>
              <w:pStyle w:val="120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АООП для слабовидящих обучающихся</w:t>
            </w:r>
          </w:p>
        </w:tc>
        <w:tc>
          <w:tcPr>
            <w:tcW w:w="1363" w:type="dxa"/>
          </w:tcPr>
          <w:p w:rsidR="00E03294" w:rsidRPr="00FF5A3D" w:rsidRDefault="00F30ABF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1</w:t>
            </w:r>
            <w:r w:rsidR="0059646A" w:rsidRPr="00FF5A3D">
              <w:rPr>
                <w:sz w:val="28"/>
                <w:szCs w:val="28"/>
              </w:rPr>
              <w:t>7</w:t>
            </w:r>
          </w:p>
        </w:tc>
        <w:tc>
          <w:tcPr>
            <w:tcW w:w="1296" w:type="dxa"/>
          </w:tcPr>
          <w:p w:rsidR="00E03294" w:rsidRPr="00FF5A3D" w:rsidRDefault="0059646A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22</w:t>
            </w:r>
          </w:p>
        </w:tc>
        <w:tc>
          <w:tcPr>
            <w:tcW w:w="1234" w:type="dxa"/>
          </w:tcPr>
          <w:p w:rsidR="00E03294" w:rsidRPr="00FF5A3D" w:rsidRDefault="00E03294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2</w:t>
            </w:r>
          </w:p>
        </w:tc>
        <w:tc>
          <w:tcPr>
            <w:tcW w:w="1237" w:type="dxa"/>
          </w:tcPr>
          <w:p w:rsidR="00E03294" w:rsidRPr="00FF5A3D" w:rsidRDefault="00E03294" w:rsidP="00FF5A3D">
            <w:pPr>
              <w:pStyle w:val="120"/>
              <w:shd w:val="clear" w:color="auto" w:fill="auto"/>
              <w:spacing w:line="240" w:lineRule="auto"/>
              <w:ind w:left="720"/>
              <w:jc w:val="center"/>
              <w:rPr>
                <w:sz w:val="28"/>
                <w:szCs w:val="28"/>
              </w:rPr>
            </w:pPr>
          </w:p>
          <w:p w:rsidR="00E03294" w:rsidRPr="00FF5A3D" w:rsidRDefault="00E03294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4</w:t>
            </w:r>
          </w:p>
        </w:tc>
      </w:tr>
      <w:tr w:rsidR="00E03294" w:rsidRPr="00FF5A3D" w:rsidTr="0059646A">
        <w:trPr>
          <w:jc w:val="center"/>
        </w:trPr>
        <w:tc>
          <w:tcPr>
            <w:tcW w:w="4004" w:type="dxa"/>
          </w:tcPr>
          <w:p w:rsidR="00E03294" w:rsidRPr="00FF5A3D" w:rsidRDefault="00E03294" w:rsidP="00FF5A3D">
            <w:pPr>
              <w:pStyle w:val="120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АООП для слабослышащих обучающихся</w:t>
            </w:r>
          </w:p>
        </w:tc>
        <w:tc>
          <w:tcPr>
            <w:tcW w:w="1363" w:type="dxa"/>
          </w:tcPr>
          <w:p w:rsidR="00E03294" w:rsidRPr="00FF5A3D" w:rsidRDefault="0059646A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6</w:t>
            </w:r>
          </w:p>
        </w:tc>
        <w:tc>
          <w:tcPr>
            <w:tcW w:w="1296" w:type="dxa"/>
          </w:tcPr>
          <w:p w:rsidR="00E03294" w:rsidRPr="00FF5A3D" w:rsidRDefault="0059646A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11</w:t>
            </w:r>
          </w:p>
        </w:tc>
        <w:tc>
          <w:tcPr>
            <w:tcW w:w="1234" w:type="dxa"/>
          </w:tcPr>
          <w:p w:rsidR="00E03294" w:rsidRPr="00FF5A3D" w:rsidRDefault="00E03294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3</w:t>
            </w:r>
          </w:p>
        </w:tc>
        <w:tc>
          <w:tcPr>
            <w:tcW w:w="1237" w:type="dxa"/>
          </w:tcPr>
          <w:p w:rsidR="00E03294" w:rsidRPr="00FF5A3D" w:rsidRDefault="00E03294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3</w:t>
            </w:r>
          </w:p>
        </w:tc>
      </w:tr>
      <w:tr w:rsidR="00E03294" w:rsidRPr="00FF5A3D" w:rsidTr="0059646A">
        <w:trPr>
          <w:jc w:val="center"/>
        </w:trPr>
        <w:tc>
          <w:tcPr>
            <w:tcW w:w="4004" w:type="dxa"/>
          </w:tcPr>
          <w:p w:rsidR="00E03294" w:rsidRPr="00FF5A3D" w:rsidRDefault="00E03294" w:rsidP="00FF5A3D">
            <w:pPr>
              <w:pStyle w:val="120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 xml:space="preserve">АООП для обучающихся с нарушениями </w:t>
            </w:r>
            <w:proofErr w:type="spellStart"/>
            <w:r w:rsidRPr="00FF5A3D">
              <w:rPr>
                <w:sz w:val="28"/>
                <w:szCs w:val="28"/>
              </w:rPr>
              <w:t>опорн</w:t>
            </w:r>
            <w:proofErr w:type="gramStart"/>
            <w:r w:rsidRPr="00FF5A3D">
              <w:rPr>
                <w:sz w:val="28"/>
                <w:szCs w:val="28"/>
              </w:rPr>
              <w:t>о</w:t>
            </w:r>
            <w:proofErr w:type="spellEnd"/>
            <w:r w:rsidRPr="00FF5A3D">
              <w:rPr>
                <w:sz w:val="28"/>
                <w:szCs w:val="28"/>
              </w:rPr>
              <w:t>-</w:t>
            </w:r>
            <w:proofErr w:type="gramEnd"/>
            <w:r w:rsidRPr="00FF5A3D">
              <w:rPr>
                <w:sz w:val="28"/>
                <w:szCs w:val="28"/>
              </w:rPr>
              <w:t xml:space="preserve"> двигательного аппарата</w:t>
            </w:r>
          </w:p>
        </w:tc>
        <w:tc>
          <w:tcPr>
            <w:tcW w:w="1363" w:type="dxa"/>
            <w:vAlign w:val="center"/>
          </w:tcPr>
          <w:p w:rsidR="00E03294" w:rsidRPr="00FF5A3D" w:rsidRDefault="00F30ABF" w:rsidP="00FF5A3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5A3D"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96" w:type="dxa"/>
            <w:vAlign w:val="center"/>
          </w:tcPr>
          <w:p w:rsidR="00E03294" w:rsidRPr="00FF5A3D" w:rsidRDefault="00F30ABF" w:rsidP="00FF5A3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5A3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59646A" w:rsidRPr="00FF5A3D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34" w:type="dxa"/>
            <w:vAlign w:val="center"/>
          </w:tcPr>
          <w:p w:rsidR="00E03294" w:rsidRPr="00FF5A3D" w:rsidRDefault="00E03294" w:rsidP="00FF5A3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5A3D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37" w:type="dxa"/>
            <w:vAlign w:val="center"/>
          </w:tcPr>
          <w:p w:rsidR="00E03294" w:rsidRPr="00FF5A3D" w:rsidRDefault="00E03294" w:rsidP="00FF5A3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5A3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03294" w:rsidRPr="00FF5A3D" w:rsidTr="0059646A">
        <w:trPr>
          <w:jc w:val="center"/>
        </w:trPr>
        <w:tc>
          <w:tcPr>
            <w:tcW w:w="4004" w:type="dxa"/>
          </w:tcPr>
          <w:p w:rsidR="00E03294" w:rsidRPr="00FF5A3D" w:rsidRDefault="00E03294" w:rsidP="00FF5A3D">
            <w:pPr>
              <w:pStyle w:val="120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 xml:space="preserve">АООП для </w:t>
            </w:r>
            <w:proofErr w:type="gramStart"/>
            <w:r w:rsidRPr="00FF5A3D">
              <w:rPr>
                <w:sz w:val="28"/>
                <w:szCs w:val="28"/>
              </w:rPr>
              <w:t>обучающихся</w:t>
            </w:r>
            <w:proofErr w:type="gramEnd"/>
            <w:r w:rsidRPr="00FF5A3D">
              <w:rPr>
                <w:sz w:val="28"/>
                <w:szCs w:val="28"/>
              </w:rPr>
              <w:t xml:space="preserve"> с расстройствами </w:t>
            </w:r>
            <w:proofErr w:type="spellStart"/>
            <w:r w:rsidRPr="00FF5A3D">
              <w:rPr>
                <w:sz w:val="28"/>
                <w:szCs w:val="28"/>
              </w:rPr>
              <w:t>аутистического</w:t>
            </w:r>
            <w:proofErr w:type="spellEnd"/>
            <w:r w:rsidRPr="00FF5A3D">
              <w:rPr>
                <w:sz w:val="28"/>
                <w:szCs w:val="28"/>
              </w:rPr>
              <w:t xml:space="preserve"> спектра</w:t>
            </w:r>
          </w:p>
        </w:tc>
        <w:tc>
          <w:tcPr>
            <w:tcW w:w="1363" w:type="dxa"/>
          </w:tcPr>
          <w:p w:rsidR="00E03294" w:rsidRPr="00FF5A3D" w:rsidRDefault="0059646A" w:rsidP="00FF5A3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F5A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296" w:type="dxa"/>
          </w:tcPr>
          <w:p w:rsidR="00E03294" w:rsidRPr="00FF5A3D" w:rsidRDefault="0059646A" w:rsidP="00FF5A3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F5A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1234" w:type="dxa"/>
          </w:tcPr>
          <w:p w:rsidR="00E03294" w:rsidRPr="00FF5A3D" w:rsidRDefault="00E03294" w:rsidP="00FF5A3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F5A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7" w:type="dxa"/>
          </w:tcPr>
          <w:p w:rsidR="00E03294" w:rsidRPr="00FF5A3D" w:rsidRDefault="00C12A30" w:rsidP="00FF5A3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E03294" w:rsidRPr="00FF5A3D" w:rsidTr="0059646A">
        <w:trPr>
          <w:jc w:val="center"/>
        </w:trPr>
        <w:tc>
          <w:tcPr>
            <w:tcW w:w="4004" w:type="dxa"/>
          </w:tcPr>
          <w:p w:rsidR="00E03294" w:rsidRPr="00FF5A3D" w:rsidRDefault="00E03294" w:rsidP="00FF5A3D">
            <w:pPr>
              <w:pStyle w:val="120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FF5A3D">
              <w:rPr>
                <w:sz w:val="28"/>
                <w:szCs w:val="28"/>
              </w:rPr>
              <w:t>Общеобразовательная программа</w:t>
            </w:r>
          </w:p>
        </w:tc>
        <w:tc>
          <w:tcPr>
            <w:tcW w:w="1363" w:type="dxa"/>
          </w:tcPr>
          <w:p w:rsidR="00E03294" w:rsidRPr="00FF5A3D" w:rsidRDefault="009C4C39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223</w:t>
            </w:r>
          </w:p>
        </w:tc>
        <w:tc>
          <w:tcPr>
            <w:tcW w:w="1296" w:type="dxa"/>
          </w:tcPr>
          <w:p w:rsidR="00E03294" w:rsidRPr="00FF5A3D" w:rsidRDefault="009C4C39" w:rsidP="00FF5A3D">
            <w:pPr>
              <w:pStyle w:val="120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</w:t>
            </w:r>
          </w:p>
        </w:tc>
        <w:tc>
          <w:tcPr>
            <w:tcW w:w="1234" w:type="dxa"/>
            <w:vAlign w:val="center"/>
          </w:tcPr>
          <w:p w:rsidR="00E03294" w:rsidRPr="00FF5A3D" w:rsidRDefault="009C4C39" w:rsidP="00FF5A3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237" w:type="dxa"/>
            <w:vAlign w:val="center"/>
          </w:tcPr>
          <w:p w:rsidR="00E03294" w:rsidRPr="00FF5A3D" w:rsidRDefault="00E03294" w:rsidP="00FF5A3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5A3D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E03294" w:rsidRPr="00FF5A3D" w:rsidRDefault="00E03294" w:rsidP="00FF5A3D">
      <w:pPr>
        <w:spacing w:after="14" w:line="240" w:lineRule="auto"/>
        <w:ind w:left="1300"/>
        <w:rPr>
          <w:rFonts w:ascii="Times New Roman" w:hAnsi="Times New Roman" w:cs="Times New Roman"/>
          <w:sz w:val="28"/>
          <w:szCs w:val="28"/>
        </w:rPr>
      </w:pPr>
    </w:p>
    <w:p w:rsidR="00097ED0" w:rsidRPr="00FF5A3D" w:rsidRDefault="00097ED0" w:rsidP="00FF5A3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03294" w:rsidRPr="00FF5A3D" w:rsidRDefault="00E03294" w:rsidP="00FF5A3D">
      <w:pPr>
        <w:pStyle w:val="a7"/>
        <w:shd w:val="clear" w:color="auto" w:fill="auto"/>
        <w:spacing w:line="240" w:lineRule="auto"/>
        <w:rPr>
          <w:sz w:val="28"/>
          <w:szCs w:val="28"/>
        </w:rPr>
      </w:pPr>
      <w:r w:rsidRPr="00FF5A3D">
        <w:rPr>
          <w:sz w:val="28"/>
          <w:szCs w:val="28"/>
        </w:rPr>
        <w:t>Образовательный процесс для детей с ОВЗ организуется несколькими способами:</w:t>
      </w:r>
    </w:p>
    <w:p w:rsidR="00097ED0" w:rsidRPr="00FF5A3D" w:rsidRDefault="00097ED0" w:rsidP="00FF5A3D">
      <w:pPr>
        <w:pStyle w:val="25"/>
        <w:numPr>
          <w:ilvl w:val="0"/>
          <w:numId w:val="24"/>
        </w:numPr>
        <w:shd w:val="clear" w:color="auto" w:fill="auto"/>
        <w:tabs>
          <w:tab w:val="left" w:pos="758"/>
        </w:tabs>
        <w:spacing w:before="14" w:after="0" w:line="240" w:lineRule="auto"/>
        <w:ind w:left="120" w:right="120" w:firstLine="440"/>
        <w:rPr>
          <w:sz w:val="28"/>
          <w:szCs w:val="28"/>
        </w:rPr>
      </w:pPr>
      <w:r w:rsidRPr="00FF5A3D">
        <w:rPr>
          <w:sz w:val="28"/>
          <w:szCs w:val="28"/>
        </w:rPr>
        <w:lastRenderedPageBreak/>
        <w:t xml:space="preserve">обучение воспитанников в </w:t>
      </w:r>
      <w:r w:rsidR="0059646A" w:rsidRPr="00FF5A3D">
        <w:rPr>
          <w:sz w:val="28"/>
          <w:szCs w:val="28"/>
        </w:rPr>
        <w:t>дошкольных образовательных организациях организовано в общеобразовательных группах инклюзивно</w:t>
      </w:r>
      <w:r w:rsidRPr="00FF5A3D">
        <w:rPr>
          <w:sz w:val="28"/>
          <w:szCs w:val="28"/>
        </w:rPr>
        <w:t xml:space="preserve"> (</w:t>
      </w:r>
      <w:r w:rsidR="0059646A" w:rsidRPr="00FF5A3D">
        <w:rPr>
          <w:sz w:val="28"/>
          <w:szCs w:val="28"/>
        </w:rPr>
        <w:t>30</w:t>
      </w:r>
      <w:r w:rsidRPr="00FF5A3D">
        <w:rPr>
          <w:sz w:val="28"/>
          <w:szCs w:val="28"/>
        </w:rPr>
        <w:t xml:space="preserve"> человек);</w:t>
      </w:r>
    </w:p>
    <w:p w:rsidR="00097ED0" w:rsidRPr="00FF5A3D" w:rsidRDefault="00097ED0" w:rsidP="00FF5A3D">
      <w:pPr>
        <w:pStyle w:val="25"/>
        <w:numPr>
          <w:ilvl w:val="0"/>
          <w:numId w:val="24"/>
        </w:numPr>
        <w:shd w:val="clear" w:color="auto" w:fill="auto"/>
        <w:tabs>
          <w:tab w:val="left" w:pos="754"/>
        </w:tabs>
        <w:spacing w:before="0" w:after="0" w:line="240" w:lineRule="auto"/>
        <w:ind w:left="120" w:right="120" w:firstLine="440"/>
        <w:rPr>
          <w:sz w:val="28"/>
          <w:szCs w:val="28"/>
        </w:rPr>
      </w:pPr>
      <w:r w:rsidRPr="00FF5A3D">
        <w:rPr>
          <w:sz w:val="28"/>
          <w:szCs w:val="28"/>
        </w:rPr>
        <w:t xml:space="preserve">в </w:t>
      </w:r>
      <w:r w:rsidR="0059646A" w:rsidRPr="00FF5A3D">
        <w:rPr>
          <w:sz w:val="28"/>
          <w:szCs w:val="28"/>
        </w:rPr>
        <w:t>МБДОУ№</w:t>
      </w:r>
      <w:r w:rsidR="00AD00F1" w:rsidRPr="00FF5A3D">
        <w:rPr>
          <w:sz w:val="28"/>
          <w:szCs w:val="28"/>
        </w:rPr>
        <w:t xml:space="preserve"> </w:t>
      </w:r>
      <w:r w:rsidR="0059646A" w:rsidRPr="00FF5A3D">
        <w:rPr>
          <w:sz w:val="28"/>
          <w:szCs w:val="28"/>
        </w:rPr>
        <w:t>7,16,</w:t>
      </w:r>
      <w:r w:rsidR="00AD00F1" w:rsidRPr="00FF5A3D">
        <w:rPr>
          <w:sz w:val="28"/>
          <w:szCs w:val="28"/>
        </w:rPr>
        <w:t xml:space="preserve">25,28,30 организовано </w:t>
      </w:r>
      <w:r w:rsidR="00671B22" w:rsidRPr="00FF5A3D">
        <w:rPr>
          <w:sz w:val="28"/>
          <w:szCs w:val="28"/>
        </w:rPr>
        <w:t xml:space="preserve">ассистентами </w:t>
      </w:r>
      <w:r w:rsidR="00AD00F1" w:rsidRPr="00FF5A3D">
        <w:rPr>
          <w:sz w:val="28"/>
          <w:szCs w:val="28"/>
        </w:rPr>
        <w:t xml:space="preserve">сопровождение </w:t>
      </w:r>
      <w:r w:rsidR="00FF5A3D">
        <w:rPr>
          <w:sz w:val="28"/>
          <w:szCs w:val="28"/>
        </w:rPr>
        <w:t>10</w:t>
      </w:r>
      <w:r w:rsidR="00671B22" w:rsidRPr="00FF5A3D">
        <w:rPr>
          <w:sz w:val="28"/>
          <w:szCs w:val="28"/>
        </w:rPr>
        <w:t xml:space="preserve"> </w:t>
      </w:r>
      <w:r w:rsidR="00AD00F1" w:rsidRPr="00FF5A3D">
        <w:rPr>
          <w:sz w:val="28"/>
          <w:szCs w:val="28"/>
        </w:rPr>
        <w:t xml:space="preserve">детей с РАС </w:t>
      </w:r>
      <w:r w:rsidRPr="00FF5A3D">
        <w:rPr>
          <w:sz w:val="28"/>
          <w:szCs w:val="28"/>
        </w:rPr>
        <w:t>с особыми образовательными потребностями;</w:t>
      </w:r>
    </w:p>
    <w:p w:rsidR="00097ED0" w:rsidRPr="00FF5A3D" w:rsidRDefault="00097ED0" w:rsidP="00FF5A3D">
      <w:pPr>
        <w:pStyle w:val="25"/>
        <w:numPr>
          <w:ilvl w:val="0"/>
          <w:numId w:val="24"/>
        </w:numPr>
        <w:shd w:val="clear" w:color="auto" w:fill="auto"/>
        <w:tabs>
          <w:tab w:val="left" w:pos="763"/>
        </w:tabs>
        <w:spacing w:before="0" w:after="0" w:line="240" w:lineRule="auto"/>
        <w:ind w:left="120" w:right="120" w:firstLine="440"/>
        <w:rPr>
          <w:sz w:val="28"/>
          <w:szCs w:val="28"/>
        </w:rPr>
      </w:pPr>
      <w:r w:rsidRPr="00FF5A3D">
        <w:rPr>
          <w:sz w:val="28"/>
          <w:szCs w:val="28"/>
        </w:rPr>
        <w:t xml:space="preserve">обучение </w:t>
      </w:r>
      <w:proofErr w:type="gramStart"/>
      <w:r w:rsidRPr="00FF5A3D">
        <w:rPr>
          <w:sz w:val="28"/>
          <w:szCs w:val="28"/>
        </w:rPr>
        <w:t>обучающихся</w:t>
      </w:r>
      <w:proofErr w:type="gramEnd"/>
      <w:r w:rsidRPr="00FF5A3D">
        <w:rPr>
          <w:sz w:val="28"/>
          <w:szCs w:val="28"/>
        </w:rPr>
        <w:t xml:space="preserve"> с умственной отсталостью (интеллектуальными нарушениями) в </w:t>
      </w:r>
      <w:proofErr w:type="spellStart"/>
      <w:r w:rsidR="00671B22" w:rsidRPr="00FF5A3D">
        <w:rPr>
          <w:sz w:val="28"/>
          <w:szCs w:val="28"/>
        </w:rPr>
        <w:t>спецкоррекционной</w:t>
      </w:r>
      <w:proofErr w:type="spellEnd"/>
      <w:r w:rsidR="00671B22" w:rsidRPr="00FF5A3D">
        <w:rPr>
          <w:sz w:val="28"/>
          <w:szCs w:val="28"/>
        </w:rPr>
        <w:t xml:space="preserve"> </w:t>
      </w:r>
      <w:proofErr w:type="spellStart"/>
      <w:r w:rsidR="00671B22" w:rsidRPr="00FF5A3D">
        <w:rPr>
          <w:sz w:val="28"/>
          <w:szCs w:val="28"/>
        </w:rPr>
        <w:t>школе-интернат</w:t>
      </w:r>
      <w:proofErr w:type="spellEnd"/>
      <w:r w:rsidR="00671B22" w:rsidRPr="00FF5A3D">
        <w:rPr>
          <w:sz w:val="28"/>
          <w:szCs w:val="28"/>
        </w:rPr>
        <w:t xml:space="preserve"> </w:t>
      </w:r>
      <w:r w:rsidRPr="00FF5A3D">
        <w:rPr>
          <w:sz w:val="28"/>
          <w:szCs w:val="28"/>
        </w:rPr>
        <w:t xml:space="preserve"> (1</w:t>
      </w:r>
      <w:r w:rsidR="00671B22" w:rsidRPr="00FF5A3D">
        <w:rPr>
          <w:sz w:val="28"/>
          <w:szCs w:val="28"/>
        </w:rPr>
        <w:t>52</w:t>
      </w:r>
      <w:r w:rsidRPr="00FF5A3D">
        <w:rPr>
          <w:sz w:val="28"/>
          <w:szCs w:val="28"/>
        </w:rPr>
        <w:t xml:space="preserve"> человек</w:t>
      </w:r>
      <w:r w:rsidR="00890C4B" w:rsidRPr="00FF5A3D">
        <w:rPr>
          <w:sz w:val="28"/>
          <w:szCs w:val="28"/>
        </w:rPr>
        <w:t>а</w:t>
      </w:r>
      <w:r w:rsidRPr="00FF5A3D">
        <w:rPr>
          <w:sz w:val="28"/>
          <w:szCs w:val="28"/>
        </w:rPr>
        <w:t>);</w:t>
      </w:r>
    </w:p>
    <w:p w:rsidR="00097ED0" w:rsidRPr="00FF5A3D" w:rsidRDefault="00097ED0" w:rsidP="00FF5A3D">
      <w:pPr>
        <w:pStyle w:val="25"/>
        <w:numPr>
          <w:ilvl w:val="0"/>
          <w:numId w:val="24"/>
        </w:numPr>
        <w:shd w:val="clear" w:color="auto" w:fill="auto"/>
        <w:tabs>
          <w:tab w:val="left" w:pos="762"/>
        </w:tabs>
        <w:spacing w:before="0" w:after="0" w:line="240" w:lineRule="auto"/>
        <w:ind w:left="120" w:firstLine="440"/>
        <w:rPr>
          <w:sz w:val="28"/>
          <w:szCs w:val="28"/>
        </w:rPr>
      </w:pPr>
      <w:r w:rsidRPr="00FF5A3D">
        <w:rPr>
          <w:sz w:val="28"/>
          <w:szCs w:val="28"/>
        </w:rPr>
        <w:t>инклюзивное обучение (</w:t>
      </w:r>
      <w:r w:rsidR="00890C4B" w:rsidRPr="00FF5A3D">
        <w:rPr>
          <w:sz w:val="28"/>
          <w:szCs w:val="28"/>
        </w:rPr>
        <w:t>367</w:t>
      </w:r>
      <w:r w:rsidRPr="00FF5A3D">
        <w:rPr>
          <w:sz w:val="28"/>
          <w:szCs w:val="28"/>
        </w:rPr>
        <w:t xml:space="preserve"> человека);</w:t>
      </w:r>
    </w:p>
    <w:p w:rsidR="00097ED0" w:rsidRPr="00FF5A3D" w:rsidRDefault="00097ED0" w:rsidP="00FF5A3D">
      <w:pPr>
        <w:pStyle w:val="25"/>
        <w:numPr>
          <w:ilvl w:val="0"/>
          <w:numId w:val="24"/>
        </w:numPr>
        <w:shd w:val="clear" w:color="auto" w:fill="auto"/>
        <w:tabs>
          <w:tab w:val="left" w:pos="762"/>
        </w:tabs>
        <w:spacing w:before="0" w:after="0" w:line="240" w:lineRule="auto"/>
        <w:ind w:left="120" w:firstLine="440"/>
        <w:rPr>
          <w:sz w:val="28"/>
          <w:szCs w:val="28"/>
        </w:rPr>
      </w:pPr>
      <w:r w:rsidRPr="00FF5A3D">
        <w:rPr>
          <w:sz w:val="28"/>
          <w:szCs w:val="28"/>
        </w:rPr>
        <w:t>индивидуальное обучение на дому (</w:t>
      </w:r>
      <w:r w:rsidR="0059646A" w:rsidRPr="00FF5A3D">
        <w:rPr>
          <w:sz w:val="28"/>
          <w:szCs w:val="28"/>
        </w:rPr>
        <w:t>173</w:t>
      </w:r>
      <w:r w:rsidRPr="00FF5A3D">
        <w:rPr>
          <w:sz w:val="28"/>
          <w:szCs w:val="28"/>
        </w:rPr>
        <w:t xml:space="preserve"> человек</w:t>
      </w:r>
      <w:r w:rsidR="0059646A" w:rsidRPr="00FF5A3D">
        <w:rPr>
          <w:sz w:val="28"/>
          <w:szCs w:val="28"/>
        </w:rPr>
        <w:t>а</w:t>
      </w:r>
      <w:r w:rsidRPr="00FF5A3D">
        <w:rPr>
          <w:sz w:val="28"/>
          <w:szCs w:val="28"/>
        </w:rPr>
        <w:t>).</w:t>
      </w:r>
    </w:p>
    <w:p w:rsidR="00097ED0" w:rsidRPr="00FF5A3D" w:rsidRDefault="00097ED0" w:rsidP="00FF5A3D">
      <w:pPr>
        <w:pStyle w:val="25"/>
        <w:shd w:val="clear" w:color="auto" w:fill="auto"/>
        <w:spacing w:before="0" w:after="0" w:line="240" w:lineRule="auto"/>
        <w:ind w:left="120" w:right="120" w:firstLine="440"/>
        <w:rPr>
          <w:sz w:val="28"/>
          <w:szCs w:val="28"/>
        </w:rPr>
      </w:pPr>
      <w:r w:rsidRPr="00FF5A3D">
        <w:rPr>
          <w:sz w:val="28"/>
          <w:szCs w:val="28"/>
        </w:rPr>
        <w:t>Психолого-педагогическое сопровождение детей с ОВЗ в течение года осуществляли в детских садах  педагог</w:t>
      </w:r>
      <w:r w:rsidR="00890C4B" w:rsidRPr="00FF5A3D">
        <w:rPr>
          <w:sz w:val="28"/>
          <w:szCs w:val="28"/>
        </w:rPr>
        <w:t>и</w:t>
      </w:r>
      <w:r w:rsidRPr="00FF5A3D">
        <w:rPr>
          <w:sz w:val="28"/>
          <w:szCs w:val="28"/>
        </w:rPr>
        <w:t xml:space="preserve"> - психолог</w:t>
      </w:r>
      <w:r w:rsidR="00890C4B" w:rsidRPr="00FF5A3D">
        <w:rPr>
          <w:sz w:val="28"/>
          <w:szCs w:val="28"/>
        </w:rPr>
        <w:t>и</w:t>
      </w:r>
      <w:r w:rsidRPr="00FF5A3D">
        <w:rPr>
          <w:sz w:val="28"/>
          <w:szCs w:val="28"/>
        </w:rPr>
        <w:t xml:space="preserve"> и  учителя </w:t>
      </w:r>
      <w:r w:rsidR="001B7F74" w:rsidRPr="00FF5A3D">
        <w:rPr>
          <w:sz w:val="28"/>
          <w:szCs w:val="28"/>
        </w:rPr>
        <w:t>–</w:t>
      </w:r>
      <w:r w:rsidRPr="00FF5A3D">
        <w:rPr>
          <w:sz w:val="28"/>
          <w:szCs w:val="28"/>
        </w:rPr>
        <w:t xml:space="preserve"> логопед</w:t>
      </w:r>
      <w:r w:rsidR="00890C4B" w:rsidRPr="00FF5A3D">
        <w:rPr>
          <w:sz w:val="28"/>
          <w:szCs w:val="28"/>
        </w:rPr>
        <w:t>ы</w:t>
      </w:r>
      <w:r w:rsidR="001B7F74" w:rsidRPr="00FF5A3D">
        <w:rPr>
          <w:sz w:val="28"/>
          <w:szCs w:val="28"/>
        </w:rPr>
        <w:t xml:space="preserve">, </w:t>
      </w:r>
      <w:r w:rsidRPr="00FF5A3D">
        <w:rPr>
          <w:sz w:val="28"/>
          <w:szCs w:val="28"/>
        </w:rPr>
        <w:t>учител</w:t>
      </w:r>
      <w:r w:rsidR="001B7F74" w:rsidRPr="00FF5A3D">
        <w:rPr>
          <w:sz w:val="28"/>
          <w:szCs w:val="28"/>
        </w:rPr>
        <w:t>я</w:t>
      </w:r>
      <w:r w:rsidRPr="00FF5A3D">
        <w:rPr>
          <w:sz w:val="28"/>
          <w:szCs w:val="28"/>
        </w:rPr>
        <w:t xml:space="preserve"> - дефектолог</w:t>
      </w:r>
      <w:r w:rsidR="001B7F74" w:rsidRPr="00FF5A3D">
        <w:rPr>
          <w:sz w:val="28"/>
          <w:szCs w:val="28"/>
        </w:rPr>
        <w:t>и</w:t>
      </w:r>
      <w:r w:rsidRPr="00FF5A3D">
        <w:rPr>
          <w:sz w:val="28"/>
          <w:szCs w:val="28"/>
        </w:rPr>
        <w:t>,  социальны</w:t>
      </w:r>
      <w:r w:rsidR="001B7F74" w:rsidRPr="00FF5A3D">
        <w:rPr>
          <w:sz w:val="28"/>
          <w:szCs w:val="28"/>
        </w:rPr>
        <w:t>е</w:t>
      </w:r>
      <w:r w:rsidRPr="00FF5A3D">
        <w:rPr>
          <w:sz w:val="28"/>
          <w:szCs w:val="28"/>
        </w:rPr>
        <w:t xml:space="preserve"> педагог</w:t>
      </w:r>
      <w:r w:rsidR="001B7F74" w:rsidRPr="00FF5A3D">
        <w:rPr>
          <w:sz w:val="28"/>
          <w:szCs w:val="28"/>
        </w:rPr>
        <w:t>и</w:t>
      </w:r>
      <w:r w:rsidRPr="00FF5A3D">
        <w:rPr>
          <w:sz w:val="28"/>
          <w:szCs w:val="28"/>
        </w:rPr>
        <w:t>.</w:t>
      </w:r>
    </w:p>
    <w:p w:rsidR="00097ED0" w:rsidRPr="00FF5A3D" w:rsidRDefault="00097ED0" w:rsidP="00FF5A3D">
      <w:pPr>
        <w:pStyle w:val="25"/>
        <w:shd w:val="clear" w:color="auto" w:fill="auto"/>
        <w:spacing w:before="0" w:after="0" w:line="240" w:lineRule="auto"/>
        <w:ind w:left="120" w:right="120" w:firstLine="440"/>
        <w:rPr>
          <w:sz w:val="28"/>
          <w:szCs w:val="28"/>
        </w:rPr>
      </w:pPr>
      <w:r w:rsidRPr="00FF5A3D">
        <w:rPr>
          <w:sz w:val="28"/>
          <w:szCs w:val="28"/>
        </w:rPr>
        <w:t>Данное количество специалистов психолого-педагогического сопровождения недостаточно для организации полноценной коррекционной работы с детьми с ОВЗ.</w:t>
      </w:r>
    </w:p>
    <w:p w:rsidR="00097ED0" w:rsidRPr="00FF5A3D" w:rsidRDefault="00097ED0" w:rsidP="00FF5A3D">
      <w:pPr>
        <w:pStyle w:val="aa"/>
        <w:ind w:firstLine="709"/>
        <w:rPr>
          <w:rFonts w:ascii="Times New Roman" w:hAnsi="Times New Roman" w:cs="Times New Roman"/>
          <w:sz w:val="28"/>
          <w:szCs w:val="28"/>
        </w:rPr>
      </w:pPr>
      <w:r w:rsidRPr="00FF5A3D">
        <w:rPr>
          <w:rFonts w:ascii="Times New Roman" w:hAnsi="Times New Roman" w:cs="Times New Roman"/>
          <w:sz w:val="28"/>
          <w:szCs w:val="28"/>
        </w:rPr>
        <w:t>Дети с ОВЗ вовлечены и активно участвуют во всех мероприятиях школьного, муниципального и других уровней, имея возможность проявить свои способности.</w:t>
      </w:r>
    </w:p>
    <w:p w:rsidR="001B7F74" w:rsidRPr="00FF5A3D" w:rsidRDefault="001B7F74" w:rsidP="00FF5A3D">
      <w:pPr>
        <w:pStyle w:val="aa"/>
        <w:ind w:firstLine="709"/>
        <w:rPr>
          <w:rFonts w:ascii="Times New Roman" w:hAnsi="Times New Roman" w:cs="Times New Roman"/>
          <w:sz w:val="28"/>
          <w:szCs w:val="28"/>
        </w:rPr>
      </w:pPr>
      <w:r w:rsidRPr="00FF5A3D">
        <w:rPr>
          <w:rFonts w:ascii="Times New Roman" w:hAnsi="Times New Roman" w:cs="Times New Roman"/>
          <w:sz w:val="28"/>
          <w:szCs w:val="28"/>
        </w:rPr>
        <w:t>Воспитательная работа с детьми ОВЗ предусматривает проведение массовых мероприятий с участием общественности и спонсоров. 2 апреля на базе МБОУ « СОШ№15» прошла акция «</w:t>
      </w:r>
      <w:r w:rsidR="00B62277" w:rsidRPr="00FF5A3D">
        <w:rPr>
          <w:rFonts w:ascii="Times New Roman" w:hAnsi="Times New Roman" w:cs="Times New Roman"/>
          <w:sz w:val="28"/>
          <w:szCs w:val="28"/>
        </w:rPr>
        <w:t xml:space="preserve">Всемирный день информирования об аутизме», где приняли участие родители с детьми с аутизмом. </w:t>
      </w:r>
    </w:p>
    <w:p w:rsidR="00B62277" w:rsidRPr="00FF5A3D" w:rsidRDefault="00B62277" w:rsidP="00FF5A3D">
      <w:pPr>
        <w:pStyle w:val="aa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5A3D">
        <w:rPr>
          <w:rFonts w:ascii="Times New Roman" w:hAnsi="Times New Roman" w:cs="Times New Roman"/>
          <w:sz w:val="28"/>
          <w:szCs w:val="28"/>
        </w:rPr>
        <w:t xml:space="preserve">Организация обучения детей ОВЗ  осуществляется на основании федеральных, региональных и муниципальных нормативно-правовых документов. В ноябре 2021г была организована </w:t>
      </w:r>
      <w:r w:rsidRPr="00FF5A3D">
        <w:rPr>
          <w:rFonts w:ascii="Times New Roman" w:eastAsia="Times New Roman" w:hAnsi="Times New Roman" w:cs="Times New Roman"/>
          <w:sz w:val="28"/>
          <w:szCs w:val="28"/>
        </w:rPr>
        <w:t>тематическ</w:t>
      </w:r>
      <w:r w:rsidRPr="00FF5A3D">
        <w:rPr>
          <w:rFonts w:ascii="Times New Roman" w:hAnsi="Times New Roman" w:cs="Times New Roman"/>
          <w:sz w:val="28"/>
          <w:szCs w:val="28"/>
        </w:rPr>
        <w:t>ая</w:t>
      </w:r>
      <w:r w:rsidRPr="00FF5A3D">
        <w:rPr>
          <w:rFonts w:ascii="Times New Roman" w:eastAsia="Times New Roman" w:hAnsi="Times New Roman" w:cs="Times New Roman"/>
          <w:sz w:val="28"/>
          <w:szCs w:val="28"/>
        </w:rPr>
        <w:t xml:space="preserve"> проверк</w:t>
      </w:r>
      <w:r w:rsidRPr="00FF5A3D">
        <w:rPr>
          <w:rFonts w:ascii="Times New Roman" w:hAnsi="Times New Roman" w:cs="Times New Roman"/>
          <w:sz w:val="28"/>
          <w:szCs w:val="28"/>
        </w:rPr>
        <w:t>а</w:t>
      </w:r>
      <w:r w:rsidRPr="00FF5A3D">
        <w:rPr>
          <w:rFonts w:ascii="Times New Roman" w:eastAsia="Times New Roman" w:hAnsi="Times New Roman" w:cs="Times New Roman"/>
          <w:sz w:val="28"/>
          <w:szCs w:val="28"/>
        </w:rPr>
        <w:t xml:space="preserve">  «Создание инклюзивной среды для </w:t>
      </w:r>
      <w:proofErr w:type="gramStart"/>
      <w:r w:rsidRPr="00FF5A3D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FF5A3D">
        <w:rPr>
          <w:rFonts w:ascii="Times New Roman" w:eastAsia="Times New Roman" w:hAnsi="Times New Roman" w:cs="Times New Roman"/>
          <w:sz w:val="28"/>
          <w:szCs w:val="28"/>
        </w:rPr>
        <w:t xml:space="preserve"> с ограниченными возможностями здоровья в  МБОУ «СОШ №4», «СОШ №16», «СОШ №21». По результатам проверки были сделаны замечания и даны рекомендации по устранению ошибок.</w:t>
      </w:r>
    </w:p>
    <w:p w:rsidR="00B62277" w:rsidRPr="00FF5A3D" w:rsidRDefault="00B62277" w:rsidP="00FF5A3D">
      <w:pPr>
        <w:pStyle w:val="a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F5A3D">
        <w:rPr>
          <w:rFonts w:ascii="Times New Roman" w:hAnsi="Times New Roman" w:cs="Times New Roman"/>
          <w:sz w:val="28"/>
          <w:szCs w:val="28"/>
        </w:rPr>
        <w:t>Все педагоги, работающие с детьми с особыми образовательными потребностями ежегодно проходят</w:t>
      </w:r>
      <w:proofErr w:type="gramEnd"/>
      <w:r w:rsidRPr="00FF5A3D">
        <w:rPr>
          <w:rFonts w:ascii="Times New Roman" w:hAnsi="Times New Roman" w:cs="Times New Roman"/>
          <w:sz w:val="28"/>
          <w:szCs w:val="28"/>
        </w:rPr>
        <w:t xml:space="preserve"> курсы повышения квалификации по организации условий инклюзивного образования. Во всех дошкольных образовательных учреждениях функционируют Консультативные центры, в которых родители могут получить  консультации педагогов, логопедов и психологов.</w:t>
      </w:r>
    </w:p>
    <w:p w:rsidR="00FF5A3D" w:rsidRPr="00FF5A3D" w:rsidRDefault="00FF5A3D" w:rsidP="00FF5A3D">
      <w:pPr>
        <w:pStyle w:val="aa"/>
        <w:ind w:firstLine="709"/>
        <w:rPr>
          <w:rFonts w:ascii="Times New Roman" w:hAnsi="Times New Roman" w:cs="Times New Roman"/>
          <w:sz w:val="28"/>
          <w:szCs w:val="28"/>
        </w:rPr>
      </w:pPr>
      <w:r w:rsidRPr="00FF5A3D">
        <w:rPr>
          <w:rFonts w:ascii="Times New Roman" w:hAnsi="Times New Roman" w:cs="Times New Roman"/>
          <w:sz w:val="28"/>
          <w:szCs w:val="28"/>
        </w:rPr>
        <w:t xml:space="preserve">Для организации инклюзивного образования в рамках целевой программы «Доступная среда», в образовательных учреждениях  в рамках программы  «Комплексное территориальное развитие муниципального образования «городской округ «город Дербент» создаются условия для </w:t>
      </w:r>
      <w:proofErr w:type="spellStart"/>
      <w:r w:rsidRPr="00FF5A3D">
        <w:rPr>
          <w:rFonts w:ascii="Times New Roman" w:hAnsi="Times New Roman" w:cs="Times New Roman"/>
          <w:sz w:val="28"/>
          <w:szCs w:val="28"/>
        </w:rPr>
        <w:t>безбарьерной</w:t>
      </w:r>
      <w:proofErr w:type="spellEnd"/>
      <w:r w:rsidRPr="00FF5A3D">
        <w:rPr>
          <w:rFonts w:ascii="Times New Roman" w:hAnsi="Times New Roman" w:cs="Times New Roman"/>
          <w:sz w:val="28"/>
          <w:szCs w:val="28"/>
        </w:rPr>
        <w:t xml:space="preserve"> среды, поставляется специальное оборудование. При входе в учреждения есть пандусы, тактильные указатели, электронное табло.  Многое еще остается сделать для оснащения оборудованием и учебными материалами </w:t>
      </w:r>
      <w:proofErr w:type="gramStart"/>
      <w:r w:rsidRPr="00FF5A3D"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gramEnd"/>
      <w:r w:rsidRPr="00FF5A3D">
        <w:rPr>
          <w:rFonts w:ascii="Times New Roman" w:hAnsi="Times New Roman" w:cs="Times New Roman"/>
          <w:sz w:val="28"/>
          <w:szCs w:val="28"/>
        </w:rPr>
        <w:t xml:space="preserve"> учреждения </w:t>
      </w:r>
    </w:p>
    <w:p w:rsidR="00515A68" w:rsidRPr="00515A68" w:rsidRDefault="00515A68" w:rsidP="00515A68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</w:p>
    <w:sectPr w:rsidR="00515A68" w:rsidRPr="00515A68" w:rsidSect="00FF5A3D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6CB6"/>
    <w:multiLevelType w:val="hybridMultilevel"/>
    <w:tmpl w:val="6186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F2592"/>
    <w:multiLevelType w:val="hybridMultilevel"/>
    <w:tmpl w:val="A5B233A8"/>
    <w:lvl w:ilvl="0" w:tplc="5E98707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">
    <w:nsid w:val="0C9733E2"/>
    <w:multiLevelType w:val="hybridMultilevel"/>
    <w:tmpl w:val="EEDAB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E14E1D"/>
    <w:multiLevelType w:val="hybridMultilevel"/>
    <w:tmpl w:val="9098A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062438"/>
    <w:multiLevelType w:val="multilevel"/>
    <w:tmpl w:val="5C221A3E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1F2A48D8"/>
    <w:multiLevelType w:val="hybridMultilevel"/>
    <w:tmpl w:val="1E749408"/>
    <w:lvl w:ilvl="0" w:tplc="679EADE2">
      <w:start w:val="1"/>
      <w:numFmt w:val="decimal"/>
      <w:lvlText w:val="%1."/>
      <w:lvlJc w:val="left"/>
      <w:pPr>
        <w:ind w:left="39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6">
    <w:nsid w:val="22F71715"/>
    <w:multiLevelType w:val="hybridMultilevel"/>
    <w:tmpl w:val="EF506548"/>
    <w:lvl w:ilvl="0" w:tplc="FAC288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276D4291"/>
    <w:multiLevelType w:val="hybridMultilevel"/>
    <w:tmpl w:val="F8CAF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EA2BAC"/>
    <w:multiLevelType w:val="hybridMultilevel"/>
    <w:tmpl w:val="71D80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DF36E8"/>
    <w:multiLevelType w:val="hybridMultilevel"/>
    <w:tmpl w:val="876A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DC3715"/>
    <w:multiLevelType w:val="hybridMultilevel"/>
    <w:tmpl w:val="E8ACD5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5022AD0"/>
    <w:multiLevelType w:val="hybridMultilevel"/>
    <w:tmpl w:val="6186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535677"/>
    <w:multiLevelType w:val="hybridMultilevel"/>
    <w:tmpl w:val="787CD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8756F2"/>
    <w:multiLevelType w:val="hybridMultilevel"/>
    <w:tmpl w:val="B3D20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EC00BC"/>
    <w:multiLevelType w:val="hybridMultilevel"/>
    <w:tmpl w:val="E1EA49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A4F4D7C"/>
    <w:multiLevelType w:val="hybridMultilevel"/>
    <w:tmpl w:val="CEEA714A"/>
    <w:lvl w:ilvl="0" w:tplc="1752040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6">
    <w:nsid w:val="5FCF5DAF"/>
    <w:multiLevelType w:val="hybridMultilevel"/>
    <w:tmpl w:val="181C6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5C58FB"/>
    <w:multiLevelType w:val="hybridMultilevel"/>
    <w:tmpl w:val="8364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7715CF"/>
    <w:multiLevelType w:val="hybridMultilevel"/>
    <w:tmpl w:val="ACB88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7D7CD2"/>
    <w:multiLevelType w:val="hybridMultilevel"/>
    <w:tmpl w:val="FB882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E6280E"/>
    <w:multiLevelType w:val="multilevel"/>
    <w:tmpl w:val="B8841CCA"/>
    <w:lvl w:ilvl="0">
      <w:start w:val="1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4"/>
      <w:numFmt w:val="decimal"/>
      <w:lvlText w:val="%1-%2"/>
      <w:lvlJc w:val="left"/>
      <w:pPr>
        <w:ind w:left="600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733D2D24"/>
    <w:multiLevelType w:val="multilevel"/>
    <w:tmpl w:val="12780C92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3"/>
      <w:numFmt w:val="decimal"/>
      <w:lvlText w:val="%1-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7786325B"/>
    <w:multiLevelType w:val="hybridMultilevel"/>
    <w:tmpl w:val="2C900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521632"/>
    <w:multiLevelType w:val="hybridMultilevel"/>
    <w:tmpl w:val="6C9AD088"/>
    <w:lvl w:ilvl="0" w:tplc="04A80F1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1"/>
  </w:num>
  <w:num w:numId="2">
    <w:abstractNumId w:val="0"/>
  </w:num>
  <w:num w:numId="3">
    <w:abstractNumId w:val="12"/>
  </w:num>
  <w:num w:numId="4">
    <w:abstractNumId w:val="6"/>
  </w:num>
  <w:num w:numId="5">
    <w:abstractNumId w:val="21"/>
  </w:num>
  <w:num w:numId="6">
    <w:abstractNumId w:val="8"/>
  </w:num>
  <w:num w:numId="7">
    <w:abstractNumId w:val="14"/>
  </w:num>
  <w:num w:numId="8">
    <w:abstractNumId w:val="2"/>
  </w:num>
  <w:num w:numId="9">
    <w:abstractNumId w:val="9"/>
  </w:num>
  <w:num w:numId="10">
    <w:abstractNumId w:val="7"/>
  </w:num>
  <w:num w:numId="11">
    <w:abstractNumId w:val="23"/>
  </w:num>
  <w:num w:numId="12">
    <w:abstractNumId w:val="17"/>
  </w:num>
  <w:num w:numId="13">
    <w:abstractNumId w:val="10"/>
  </w:num>
  <w:num w:numId="14">
    <w:abstractNumId w:val="16"/>
  </w:num>
  <w:num w:numId="15">
    <w:abstractNumId w:val="22"/>
  </w:num>
  <w:num w:numId="16">
    <w:abstractNumId w:val="19"/>
  </w:num>
  <w:num w:numId="17">
    <w:abstractNumId w:val="20"/>
  </w:num>
  <w:num w:numId="18">
    <w:abstractNumId w:val="15"/>
  </w:num>
  <w:num w:numId="19">
    <w:abstractNumId w:val="13"/>
  </w:num>
  <w:num w:numId="20">
    <w:abstractNumId w:val="1"/>
  </w:num>
  <w:num w:numId="21">
    <w:abstractNumId w:val="5"/>
  </w:num>
  <w:num w:numId="22">
    <w:abstractNumId w:val="3"/>
  </w:num>
  <w:num w:numId="23">
    <w:abstractNumId w:val="18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A4076"/>
    <w:rsid w:val="000076E3"/>
    <w:rsid w:val="00013F5D"/>
    <w:rsid w:val="00021F7D"/>
    <w:rsid w:val="00027CA4"/>
    <w:rsid w:val="00037721"/>
    <w:rsid w:val="00054B70"/>
    <w:rsid w:val="0006062B"/>
    <w:rsid w:val="00066CEC"/>
    <w:rsid w:val="0007488B"/>
    <w:rsid w:val="0009082F"/>
    <w:rsid w:val="0009547C"/>
    <w:rsid w:val="00097ED0"/>
    <w:rsid w:val="000A4522"/>
    <w:rsid w:val="000F0BC3"/>
    <w:rsid w:val="001227C2"/>
    <w:rsid w:val="00191EF1"/>
    <w:rsid w:val="00196217"/>
    <w:rsid w:val="001B1E0A"/>
    <w:rsid w:val="001B4A8C"/>
    <w:rsid w:val="001B7F74"/>
    <w:rsid w:val="001C0FC3"/>
    <w:rsid w:val="001C57C2"/>
    <w:rsid w:val="001D6892"/>
    <w:rsid w:val="001E453F"/>
    <w:rsid w:val="001E71B1"/>
    <w:rsid w:val="002216D4"/>
    <w:rsid w:val="002315F7"/>
    <w:rsid w:val="00244F3F"/>
    <w:rsid w:val="002476F6"/>
    <w:rsid w:val="00255352"/>
    <w:rsid w:val="002554C9"/>
    <w:rsid w:val="00263E54"/>
    <w:rsid w:val="00271320"/>
    <w:rsid w:val="002A0188"/>
    <w:rsid w:val="002A7194"/>
    <w:rsid w:val="002E2A86"/>
    <w:rsid w:val="00307CB6"/>
    <w:rsid w:val="00326C56"/>
    <w:rsid w:val="0033280A"/>
    <w:rsid w:val="00341D90"/>
    <w:rsid w:val="003458A2"/>
    <w:rsid w:val="00362CB4"/>
    <w:rsid w:val="00396288"/>
    <w:rsid w:val="003A0618"/>
    <w:rsid w:val="003A1879"/>
    <w:rsid w:val="003B124D"/>
    <w:rsid w:val="003C4AF2"/>
    <w:rsid w:val="003E652F"/>
    <w:rsid w:val="003F0B6D"/>
    <w:rsid w:val="003F5ACC"/>
    <w:rsid w:val="0040164F"/>
    <w:rsid w:val="0040220C"/>
    <w:rsid w:val="004060F0"/>
    <w:rsid w:val="00413C22"/>
    <w:rsid w:val="00421D00"/>
    <w:rsid w:val="00421F72"/>
    <w:rsid w:val="00451EC8"/>
    <w:rsid w:val="004563B1"/>
    <w:rsid w:val="004671AF"/>
    <w:rsid w:val="004777E1"/>
    <w:rsid w:val="004A4076"/>
    <w:rsid w:val="004A5DC4"/>
    <w:rsid w:val="004C1356"/>
    <w:rsid w:val="0050061C"/>
    <w:rsid w:val="00510456"/>
    <w:rsid w:val="0051099A"/>
    <w:rsid w:val="00515A68"/>
    <w:rsid w:val="0053224A"/>
    <w:rsid w:val="0053451D"/>
    <w:rsid w:val="00554657"/>
    <w:rsid w:val="00562546"/>
    <w:rsid w:val="00593134"/>
    <w:rsid w:val="00594B3E"/>
    <w:rsid w:val="0059646A"/>
    <w:rsid w:val="005B4E7A"/>
    <w:rsid w:val="005C3D88"/>
    <w:rsid w:val="005D07B8"/>
    <w:rsid w:val="005D1CDA"/>
    <w:rsid w:val="005D4333"/>
    <w:rsid w:val="005F4C3E"/>
    <w:rsid w:val="0061599B"/>
    <w:rsid w:val="0061642B"/>
    <w:rsid w:val="00617A9B"/>
    <w:rsid w:val="00621300"/>
    <w:rsid w:val="00630B21"/>
    <w:rsid w:val="00637429"/>
    <w:rsid w:val="006705C9"/>
    <w:rsid w:val="00671B22"/>
    <w:rsid w:val="00687065"/>
    <w:rsid w:val="006B6B4C"/>
    <w:rsid w:val="006D7AE0"/>
    <w:rsid w:val="006E35DA"/>
    <w:rsid w:val="00705441"/>
    <w:rsid w:val="00716E04"/>
    <w:rsid w:val="0071720A"/>
    <w:rsid w:val="007701C1"/>
    <w:rsid w:val="007A026D"/>
    <w:rsid w:val="007A4DBA"/>
    <w:rsid w:val="007A525A"/>
    <w:rsid w:val="007B22CF"/>
    <w:rsid w:val="007B3814"/>
    <w:rsid w:val="007C6A01"/>
    <w:rsid w:val="007F2DA2"/>
    <w:rsid w:val="007F49AC"/>
    <w:rsid w:val="007F77C8"/>
    <w:rsid w:val="008065D5"/>
    <w:rsid w:val="008365C3"/>
    <w:rsid w:val="008425BC"/>
    <w:rsid w:val="00877887"/>
    <w:rsid w:val="00886BD0"/>
    <w:rsid w:val="00887839"/>
    <w:rsid w:val="00890C4B"/>
    <w:rsid w:val="00895102"/>
    <w:rsid w:val="008C3C3E"/>
    <w:rsid w:val="008D4B12"/>
    <w:rsid w:val="008E0342"/>
    <w:rsid w:val="008F20D3"/>
    <w:rsid w:val="00904C12"/>
    <w:rsid w:val="00943002"/>
    <w:rsid w:val="00946997"/>
    <w:rsid w:val="009549FB"/>
    <w:rsid w:val="009A3AB2"/>
    <w:rsid w:val="009C1A91"/>
    <w:rsid w:val="009C4AB9"/>
    <w:rsid w:val="009C4C39"/>
    <w:rsid w:val="009D2545"/>
    <w:rsid w:val="009F639F"/>
    <w:rsid w:val="00A063F6"/>
    <w:rsid w:val="00A14A1F"/>
    <w:rsid w:val="00A21BF3"/>
    <w:rsid w:val="00A53F96"/>
    <w:rsid w:val="00A54D69"/>
    <w:rsid w:val="00A55828"/>
    <w:rsid w:val="00A81CBE"/>
    <w:rsid w:val="00A93E36"/>
    <w:rsid w:val="00AA03B8"/>
    <w:rsid w:val="00AB468D"/>
    <w:rsid w:val="00AC5B4A"/>
    <w:rsid w:val="00AD00F1"/>
    <w:rsid w:val="00AE572C"/>
    <w:rsid w:val="00AE7FFC"/>
    <w:rsid w:val="00AF34EA"/>
    <w:rsid w:val="00AF7D34"/>
    <w:rsid w:val="00B17978"/>
    <w:rsid w:val="00B24B3D"/>
    <w:rsid w:val="00B31804"/>
    <w:rsid w:val="00B46291"/>
    <w:rsid w:val="00B62277"/>
    <w:rsid w:val="00B625EF"/>
    <w:rsid w:val="00B77E41"/>
    <w:rsid w:val="00BD0213"/>
    <w:rsid w:val="00BD3BC1"/>
    <w:rsid w:val="00C02ECA"/>
    <w:rsid w:val="00C038AE"/>
    <w:rsid w:val="00C12A30"/>
    <w:rsid w:val="00C20534"/>
    <w:rsid w:val="00C21DB6"/>
    <w:rsid w:val="00C27E1F"/>
    <w:rsid w:val="00C37445"/>
    <w:rsid w:val="00C53A99"/>
    <w:rsid w:val="00C707DD"/>
    <w:rsid w:val="00C95C75"/>
    <w:rsid w:val="00CA4705"/>
    <w:rsid w:val="00CA7F96"/>
    <w:rsid w:val="00CB1E24"/>
    <w:rsid w:val="00CD1EE9"/>
    <w:rsid w:val="00CF2497"/>
    <w:rsid w:val="00CF5199"/>
    <w:rsid w:val="00D02D19"/>
    <w:rsid w:val="00D04B39"/>
    <w:rsid w:val="00D05033"/>
    <w:rsid w:val="00D2743D"/>
    <w:rsid w:val="00D30C39"/>
    <w:rsid w:val="00D32B51"/>
    <w:rsid w:val="00D3613D"/>
    <w:rsid w:val="00D57D88"/>
    <w:rsid w:val="00D678D3"/>
    <w:rsid w:val="00DA36EB"/>
    <w:rsid w:val="00DB3DC2"/>
    <w:rsid w:val="00DC5D0E"/>
    <w:rsid w:val="00DE3DFA"/>
    <w:rsid w:val="00E03294"/>
    <w:rsid w:val="00E1528F"/>
    <w:rsid w:val="00E15637"/>
    <w:rsid w:val="00E217EC"/>
    <w:rsid w:val="00E33C74"/>
    <w:rsid w:val="00E41D20"/>
    <w:rsid w:val="00E43EBF"/>
    <w:rsid w:val="00E46048"/>
    <w:rsid w:val="00E64E48"/>
    <w:rsid w:val="00E85E85"/>
    <w:rsid w:val="00E92967"/>
    <w:rsid w:val="00EB3A50"/>
    <w:rsid w:val="00EB55A2"/>
    <w:rsid w:val="00EB56D2"/>
    <w:rsid w:val="00ED3764"/>
    <w:rsid w:val="00ED4352"/>
    <w:rsid w:val="00ED5F7A"/>
    <w:rsid w:val="00F006A6"/>
    <w:rsid w:val="00F01272"/>
    <w:rsid w:val="00F01A91"/>
    <w:rsid w:val="00F053D0"/>
    <w:rsid w:val="00F0596C"/>
    <w:rsid w:val="00F233AF"/>
    <w:rsid w:val="00F30ABF"/>
    <w:rsid w:val="00F35B11"/>
    <w:rsid w:val="00F3770F"/>
    <w:rsid w:val="00F408D3"/>
    <w:rsid w:val="00F40D3E"/>
    <w:rsid w:val="00F43E91"/>
    <w:rsid w:val="00F461F5"/>
    <w:rsid w:val="00F867D2"/>
    <w:rsid w:val="00FB1D9C"/>
    <w:rsid w:val="00FD5F52"/>
    <w:rsid w:val="00FE3B24"/>
    <w:rsid w:val="00FF5A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5A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15A68"/>
    <w:pPr>
      <w:ind w:left="720"/>
      <w:contextualSpacing/>
    </w:pPr>
  </w:style>
  <w:style w:type="character" w:customStyle="1" w:styleId="a5">
    <w:name w:val="Основной текст_"/>
    <w:basedOn w:val="a0"/>
    <w:link w:val="25"/>
    <w:locked/>
    <w:rsid w:val="00097ED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Основной текст25"/>
    <w:basedOn w:val="a"/>
    <w:link w:val="a5"/>
    <w:rsid w:val="00097ED0"/>
    <w:pPr>
      <w:shd w:val="clear" w:color="auto" w:fill="FFFFFF"/>
      <w:spacing w:before="1080" w:after="4380" w:line="370" w:lineRule="exact"/>
      <w:ind w:hanging="70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3">
    <w:name w:val="Основной текст (13)_"/>
    <w:basedOn w:val="a0"/>
    <w:link w:val="130"/>
    <w:locked/>
    <w:rsid w:val="00097ED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097ED0"/>
    <w:pPr>
      <w:shd w:val="clear" w:color="auto" w:fill="FFFFFF"/>
      <w:spacing w:after="0" w:line="336" w:lineRule="exact"/>
      <w:jc w:val="right"/>
    </w:pPr>
    <w:rPr>
      <w:rFonts w:ascii="Times New Roman" w:eastAsia="Times New Roman" w:hAnsi="Times New Roman" w:cs="Times New Roman"/>
    </w:rPr>
  </w:style>
  <w:style w:type="character" w:customStyle="1" w:styleId="12">
    <w:name w:val="Основной текст (12)_"/>
    <w:basedOn w:val="a0"/>
    <w:link w:val="120"/>
    <w:locked/>
    <w:rsid w:val="00097ED0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097ED0"/>
    <w:pPr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a6">
    <w:name w:val="Подпись к таблице_"/>
    <w:basedOn w:val="a0"/>
    <w:link w:val="a7"/>
    <w:locked/>
    <w:rsid w:val="00097ED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a7">
    <w:name w:val="Подпись к таблице"/>
    <w:basedOn w:val="a"/>
    <w:link w:val="a6"/>
    <w:rsid w:val="00097ED0"/>
    <w:pPr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4">
    <w:name w:val="Основной текст (14)"/>
    <w:basedOn w:val="a0"/>
    <w:rsid w:val="00097ED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0"/>
      <w:sz w:val="23"/>
      <w:szCs w:val="23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97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7ED0"/>
    <w:rPr>
      <w:rFonts w:ascii="Tahoma" w:hAnsi="Tahoma" w:cs="Tahoma"/>
      <w:sz w:val="16"/>
      <w:szCs w:val="16"/>
    </w:rPr>
  </w:style>
  <w:style w:type="paragraph" w:customStyle="1" w:styleId="para">
    <w:name w:val="para"/>
    <w:basedOn w:val="a"/>
    <w:rsid w:val="00B62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FF5A3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5A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15A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2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C2B67-D87A-4469-887B-11B654700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2022-05-30T14:22:00Z</cp:lastPrinted>
  <dcterms:created xsi:type="dcterms:W3CDTF">2022-06-06T14:46:00Z</dcterms:created>
  <dcterms:modified xsi:type="dcterms:W3CDTF">2022-06-06T14:46:00Z</dcterms:modified>
</cp:coreProperties>
</file>