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9C" w:rsidRDefault="0018689C" w:rsidP="00186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89C">
        <w:rPr>
          <w:rFonts w:ascii="Times New Roman" w:hAnsi="Times New Roman" w:cs="Times New Roman"/>
          <w:b/>
          <w:sz w:val="28"/>
          <w:szCs w:val="28"/>
        </w:rPr>
        <w:t xml:space="preserve">Курсы повышения квалификации педагогов </w:t>
      </w:r>
    </w:p>
    <w:p w:rsidR="0018689C" w:rsidRDefault="0018689C" w:rsidP="00186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689C">
        <w:rPr>
          <w:rFonts w:ascii="Times New Roman" w:hAnsi="Times New Roman" w:cs="Times New Roman"/>
          <w:b/>
          <w:sz w:val="28"/>
          <w:szCs w:val="28"/>
        </w:rPr>
        <w:t>за период сентябрь- октябрь 2021 г.</w:t>
      </w:r>
    </w:p>
    <w:p w:rsidR="0018689C" w:rsidRDefault="0018689C" w:rsidP="0018689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026" w:type="dxa"/>
        <w:tblLook w:val="04A0"/>
      </w:tblPr>
      <w:tblGrid>
        <w:gridCol w:w="850"/>
        <w:gridCol w:w="2269"/>
        <w:gridCol w:w="1843"/>
        <w:gridCol w:w="5635"/>
      </w:tblGrid>
      <w:tr w:rsidR="0018689C" w:rsidTr="00886996">
        <w:tc>
          <w:tcPr>
            <w:tcW w:w="850" w:type="dxa"/>
          </w:tcPr>
          <w:p w:rsidR="0018689C" w:rsidRPr="0018689C" w:rsidRDefault="0018689C" w:rsidP="00186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89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69" w:type="dxa"/>
          </w:tcPr>
          <w:p w:rsidR="0018689C" w:rsidRPr="0018689C" w:rsidRDefault="0018689C" w:rsidP="00186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89C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843" w:type="dxa"/>
          </w:tcPr>
          <w:p w:rsidR="0018689C" w:rsidRPr="0018689C" w:rsidRDefault="0018689C" w:rsidP="00186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89C">
              <w:rPr>
                <w:rFonts w:ascii="Times New Roman" w:hAnsi="Times New Roman" w:cs="Times New Roman"/>
                <w:b/>
                <w:sz w:val="28"/>
                <w:szCs w:val="28"/>
              </w:rPr>
              <w:t>пред</w:t>
            </w:r>
            <w:bookmarkStart w:id="0" w:name="_GoBack"/>
            <w:bookmarkEnd w:id="0"/>
            <w:r w:rsidRPr="0018689C">
              <w:rPr>
                <w:rFonts w:ascii="Times New Roman" w:hAnsi="Times New Roman" w:cs="Times New Roman"/>
                <w:b/>
                <w:sz w:val="28"/>
                <w:szCs w:val="28"/>
              </w:rPr>
              <w:t>мет</w:t>
            </w:r>
          </w:p>
        </w:tc>
        <w:tc>
          <w:tcPr>
            <w:tcW w:w="5635" w:type="dxa"/>
          </w:tcPr>
          <w:p w:rsidR="0018689C" w:rsidRPr="0018689C" w:rsidRDefault="0018689C" w:rsidP="00186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689C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пройденного курса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И.Н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5635" w:type="dxa"/>
          </w:tcPr>
          <w:p w:rsidR="00886996" w:rsidRPr="00886996" w:rsidRDefault="00886996" w:rsidP="00886996">
            <w:pPr>
              <w:rPr>
                <w:rFonts w:ascii="Times New Roman" w:hAnsi="Times New Roman" w:cs="Times New Roman"/>
                <w:color w:val="000000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"Реализация ФГОС на уроках русского языка и литературы в ОО и организациях СПО</w:t>
            </w:r>
          </w:p>
          <w:p w:rsidR="0018689C" w:rsidRPr="00886996" w:rsidRDefault="0018689C" w:rsidP="0018689C">
            <w:pPr>
              <w:rPr>
                <w:rFonts w:ascii="Times New Roman" w:hAnsi="Times New Roman" w:cs="Times New Roman"/>
              </w:rPr>
            </w:pP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Алиева Н.М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</w:rPr>
              <w:t xml:space="preserve">"Повышение профессиональной компетентности учителей математики по материал ЕГЭ" 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Абдулгалимова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Л.И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Особенности преподавания русского языка в школах с родным (нерусским) и русским (неродным) языком обучения в условиях поликультурной образовательной среды"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О.Ф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Особенности преподавания русского языка в школах с родным (нерусским) и русским (неродным) языком обучения в условиях поликультурной образовательной среды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М.Г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"Реализация ФГОС  ОО при обучении английскому языку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"Реализация ФГОС  ОО при обучении английскому языку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зык</w:t>
            </w:r>
            <w:proofErr w:type="spellEnd"/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"Особенности преподавания русского языка в школах с родным (нерусским) и русским (неродным) языком обучения в условиях поликультурной образовательной среды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Рамазанов С.Г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"Реализация ФГОС  ОО при обучении  математике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Э.А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"Проектирование и реализация образовательного процесса по биологии и химии в соответствии с требованиями ФГОС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18689C" w:rsidTr="00886996">
        <w:tc>
          <w:tcPr>
            <w:tcW w:w="850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9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Исмаилов М.Г</w:t>
            </w:r>
          </w:p>
        </w:tc>
        <w:tc>
          <w:tcPr>
            <w:tcW w:w="1843" w:type="dxa"/>
          </w:tcPr>
          <w:p w:rsidR="0018689C" w:rsidRDefault="00A64203" w:rsidP="00186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5635" w:type="dxa"/>
          </w:tcPr>
          <w:p w:rsidR="0018689C" w:rsidRPr="00886996" w:rsidRDefault="00886996" w:rsidP="00886996">
            <w:pPr>
              <w:rPr>
                <w:rFonts w:ascii="Times New Roman" w:hAnsi="Times New Roman" w:cs="Times New Roman"/>
              </w:rPr>
            </w:pPr>
            <w:r w:rsidRPr="00886996">
              <w:rPr>
                <w:rFonts w:ascii="Times New Roman" w:hAnsi="Times New Roman" w:cs="Times New Roman"/>
                <w:color w:val="000000"/>
              </w:rPr>
              <w:t>"Реализация ФГОС на уроках географии  в ОО и организациях СПО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</w:tbl>
    <w:p w:rsidR="00161A6D" w:rsidRPr="0018689C" w:rsidRDefault="00161A6D" w:rsidP="0018689C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161A6D" w:rsidRPr="0018689C" w:rsidSect="00335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12668B"/>
    <w:rsid w:val="0012668B"/>
    <w:rsid w:val="00161A6D"/>
    <w:rsid w:val="0018689C"/>
    <w:rsid w:val="00335029"/>
    <w:rsid w:val="00886996"/>
    <w:rsid w:val="00A64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6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51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1143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2021-11-12T09:35:00Z</dcterms:created>
  <dcterms:modified xsi:type="dcterms:W3CDTF">2021-11-12T09:33:00Z</dcterms:modified>
</cp:coreProperties>
</file>