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33A" w:rsidRPr="0016733A" w:rsidRDefault="0016733A" w:rsidP="0016733A">
      <w:pPr>
        <w:tabs>
          <w:tab w:val="left" w:pos="709"/>
        </w:tabs>
        <w:rPr>
          <w:b/>
        </w:rPr>
      </w:pPr>
      <w:r>
        <w:t xml:space="preserve">                                                          </w:t>
      </w:r>
    </w:p>
    <w:p w:rsidR="0016733A" w:rsidRPr="00A1633D" w:rsidRDefault="0016733A" w:rsidP="0016733A">
      <w:pPr>
        <w:tabs>
          <w:tab w:val="left" w:pos="709"/>
        </w:tabs>
        <w:rPr>
          <w:rFonts w:ascii="Times New Roman" w:hAnsi="Times New Roman" w:cs="Times New Roman"/>
          <w:b/>
          <w:sz w:val="28"/>
          <w:szCs w:val="28"/>
        </w:rPr>
      </w:pPr>
      <w:r w:rsidRPr="00A163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363E66" w:rsidRPr="00A1633D">
        <w:rPr>
          <w:rFonts w:ascii="Times New Roman" w:hAnsi="Times New Roman" w:cs="Times New Roman"/>
          <w:b/>
          <w:sz w:val="28"/>
          <w:szCs w:val="28"/>
        </w:rPr>
        <w:t xml:space="preserve">Мониторинг  успеваемости и </w:t>
      </w:r>
      <w:r w:rsidRPr="00A1633D">
        <w:rPr>
          <w:rFonts w:ascii="Times New Roman" w:hAnsi="Times New Roman" w:cs="Times New Roman"/>
          <w:b/>
          <w:sz w:val="28"/>
          <w:szCs w:val="28"/>
        </w:rPr>
        <w:t xml:space="preserve">качества </w:t>
      </w:r>
      <w:proofErr w:type="gramStart"/>
      <w:r w:rsidRPr="00A1633D">
        <w:rPr>
          <w:rFonts w:ascii="Times New Roman" w:hAnsi="Times New Roman" w:cs="Times New Roman"/>
          <w:b/>
          <w:sz w:val="28"/>
          <w:szCs w:val="28"/>
        </w:rPr>
        <w:t>знаний</w:t>
      </w:r>
      <w:proofErr w:type="gramEnd"/>
      <w:r w:rsidRPr="00A1633D">
        <w:rPr>
          <w:rFonts w:ascii="Times New Roman" w:hAnsi="Times New Roman" w:cs="Times New Roman"/>
          <w:b/>
          <w:sz w:val="28"/>
          <w:szCs w:val="28"/>
        </w:rPr>
        <w:t xml:space="preserve"> обучающихся  за три года</w:t>
      </w:r>
    </w:p>
    <w:p w:rsidR="0016733A" w:rsidRPr="0016733A" w:rsidRDefault="0016733A" w:rsidP="0016733A">
      <w:pPr>
        <w:tabs>
          <w:tab w:val="left" w:pos="709"/>
        </w:tabs>
        <w:rPr>
          <w:b/>
        </w:rPr>
      </w:pPr>
      <w:r w:rsidRPr="0016733A">
        <w:t xml:space="preserve">            </w:t>
      </w:r>
      <w:r w:rsidRPr="0016733A">
        <w:rPr>
          <w:b/>
        </w:rPr>
        <w:t xml:space="preserve">       </w:t>
      </w:r>
    </w:p>
    <w:tbl>
      <w:tblPr>
        <w:tblStyle w:val="a3"/>
        <w:tblW w:w="0" w:type="auto"/>
        <w:tblLook w:val="04A0"/>
      </w:tblPr>
      <w:tblGrid>
        <w:gridCol w:w="1668"/>
        <w:gridCol w:w="1017"/>
        <w:gridCol w:w="1167"/>
        <w:gridCol w:w="1167"/>
        <w:gridCol w:w="1167"/>
        <w:gridCol w:w="1167"/>
        <w:gridCol w:w="1167"/>
        <w:gridCol w:w="1167"/>
        <w:gridCol w:w="1167"/>
        <w:gridCol w:w="1167"/>
        <w:gridCol w:w="1168"/>
        <w:gridCol w:w="1168"/>
        <w:gridCol w:w="1168"/>
      </w:tblGrid>
      <w:tr w:rsidR="0016733A" w:rsidTr="00A1639E">
        <w:tc>
          <w:tcPr>
            <w:tcW w:w="1668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4518" w:type="dxa"/>
            <w:gridSpan w:val="4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>2017-2018 учебный год</w:t>
            </w:r>
          </w:p>
        </w:tc>
        <w:tc>
          <w:tcPr>
            <w:tcW w:w="4668" w:type="dxa"/>
            <w:gridSpan w:val="4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>2018-2019 учебный год</w:t>
            </w:r>
          </w:p>
        </w:tc>
        <w:tc>
          <w:tcPr>
            <w:tcW w:w="4671" w:type="dxa"/>
            <w:gridSpan w:val="4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>2019-2020  учебный год</w:t>
            </w:r>
          </w:p>
        </w:tc>
      </w:tr>
      <w:tr w:rsidR="0016733A" w:rsidTr="00363E66">
        <w:trPr>
          <w:trHeight w:val="555"/>
        </w:trPr>
        <w:tc>
          <w:tcPr>
            <w:tcW w:w="1668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017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 xml:space="preserve">2-4 </w:t>
            </w:r>
            <w:proofErr w:type="spellStart"/>
            <w:r w:rsidRPr="00363E66">
              <w:rPr>
                <w:b/>
                <w:sz w:val="24"/>
                <w:szCs w:val="24"/>
              </w:rPr>
              <w:t>кл</w:t>
            </w:r>
            <w:proofErr w:type="spellEnd"/>
            <w:r w:rsidRPr="00363E6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67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 xml:space="preserve">5-9 </w:t>
            </w:r>
            <w:proofErr w:type="spellStart"/>
            <w:r w:rsidRPr="00363E66">
              <w:rPr>
                <w:b/>
                <w:sz w:val="24"/>
                <w:szCs w:val="24"/>
              </w:rPr>
              <w:t>кл</w:t>
            </w:r>
            <w:proofErr w:type="spellEnd"/>
            <w:r w:rsidRPr="00363E6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67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 xml:space="preserve">10-11 </w:t>
            </w:r>
            <w:proofErr w:type="spellStart"/>
            <w:r w:rsidRPr="00363E66">
              <w:rPr>
                <w:b/>
                <w:sz w:val="24"/>
                <w:szCs w:val="24"/>
              </w:rPr>
              <w:t>кл</w:t>
            </w:r>
            <w:proofErr w:type="spellEnd"/>
            <w:r w:rsidRPr="00363E6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67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167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 xml:space="preserve">2-4 </w:t>
            </w:r>
            <w:proofErr w:type="spellStart"/>
            <w:r w:rsidRPr="00363E66">
              <w:rPr>
                <w:b/>
                <w:sz w:val="24"/>
                <w:szCs w:val="24"/>
              </w:rPr>
              <w:t>кл</w:t>
            </w:r>
            <w:proofErr w:type="spellEnd"/>
            <w:r w:rsidRPr="00363E6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67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 xml:space="preserve">5-9 </w:t>
            </w:r>
            <w:proofErr w:type="spellStart"/>
            <w:r w:rsidRPr="00363E66">
              <w:rPr>
                <w:b/>
                <w:sz w:val="24"/>
                <w:szCs w:val="24"/>
              </w:rPr>
              <w:t>кл</w:t>
            </w:r>
            <w:proofErr w:type="spellEnd"/>
            <w:r w:rsidRPr="00363E6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67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 xml:space="preserve">10-11 </w:t>
            </w:r>
            <w:proofErr w:type="spellStart"/>
            <w:r w:rsidRPr="00363E66">
              <w:rPr>
                <w:b/>
                <w:sz w:val="24"/>
                <w:szCs w:val="24"/>
              </w:rPr>
              <w:t>кл</w:t>
            </w:r>
            <w:proofErr w:type="spellEnd"/>
            <w:r w:rsidRPr="00363E6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67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167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 xml:space="preserve">2-4 </w:t>
            </w:r>
            <w:proofErr w:type="spellStart"/>
            <w:r w:rsidRPr="00363E66">
              <w:rPr>
                <w:b/>
                <w:sz w:val="24"/>
                <w:szCs w:val="24"/>
              </w:rPr>
              <w:t>кл</w:t>
            </w:r>
            <w:proofErr w:type="spellEnd"/>
            <w:r w:rsidRPr="00363E6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68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 xml:space="preserve">5-9 </w:t>
            </w:r>
            <w:proofErr w:type="spellStart"/>
            <w:r w:rsidRPr="00363E66">
              <w:rPr>
                <w:b/>
                <w:sz w:val="24"/>
                <w:szCs w:val="24"/>
              </w:rPr>
              <w:t>кл</w:t>
            </w:r>
            <w:proofErr w:type="spellEnd"/>
            <w:r w:rsidRPr="00363E6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68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 xml:space="preserve">10-11 </w:t>
            </w:r>
            <w:proofErr w:type="spellStart"/>
            <w:r w:rsidRPr="00363E66">
              <w:rPr>
                <w:b/>
                <w:sz w:val="24"/>
                <w:szCs w:val="24"/>
              </w:rPr>
              <w:t>кл</w:t>
            </w:r>
            <w:proofErr w:type="spellEnd"/>
            <w:r w:rsidRPr="00363E6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168" w:type="dxa"/>
          </w:tcPr>
          <w:p w:rsidR="0016733A" w:rsidRPr="00363E66" w:rsidRDefault="0016733A" w:rsidP="00363E66">
            <w:pPr>
              <w:jc w:val="center"/>
              <w:rPr>
                <w:b/>
                <w:sz w:val="24"/>
                <w:szCs w:val="24"/>
              </w:rPr>
            </w:pPr>
            <w:r w:rsidRPr="00363E66">
              <w:rPr>
                <w:b/>
                <w:sz w:val="24"/>
                <w:szCs w:val="24"/>
              </w:rPr>
              <w:t>Итого</w:t>
            </w:r>
          </w:p>
        </w:tc>
      </w:tr>
      <w:tr w:rsidR="0016733A" w:rsidTr="0016733A">
        <w:tc>
          <w:tcPr>
            <w:tcW w:w="1668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  <w:r w:rsidRPr="0016733A">
              <w:rPr>
                <w:sz w:val="24"/>
                <w:szCs w:val="24"/>
              </w:rPr>
              <w:t>Успеваемость</w:t>
            </w:r>
          </w:p>
        </w:tc>
        <w:tc>
          <w:tcPr>
            <w:tcW w:w="1017" w:type="dxa"/>
          </w:tcPr>
          <w:p w:rsidR="0016733A" w:rsidRPr="0016733A" w:rsidRDefault="0016733A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98  %</w:t>
            </w:r>
          </w:p>
        </w:tc>
        <w:tc>
          <w:tcPr>
            <w:tcW w:w="1167" w:type="dxa"/>
          </w:tcPr>
          <w:p w:rsidR="0016733A" w:rsidRPr="0016733A" w:rsidRDefault="0028532A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542ABD">
              <w:rPr>
                <w:sz w:val="24"/>
                <w:szCs w:val="24"/>
              </w:rPr>
              <w:t>7%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95,5%</w:t>
            </w:r>
          </w:p>
        </w:tc>
        <w:tc>
          <w:tcPr>
            <w:tcW w:w="1167" w:type="dxa"/>
          </w:tcPr>
          <w:p w:rsidR="0016733A" w:rsidRPr="0016733A" w:rsidRDefault="009E34A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97%</w:t>
            </w:r>
          </w:p>
        </w:tc>
        <w:tc>
          <w:tcPr>
            <w:tcW w:w="1167" w:type="dxa"/>
          </w:tcPr>
          <w:p w:rsidR="0016733A" w:rsidRPr="0016733A" w:rsidRDefault="0016733A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99 %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98 %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96 %</w:t>
            </w:r>
          </w:p>
        </w:tc>
        <w:tc>
          <w:tcPr>
            <w:tcW w:w="1167" w:type="dxa"/>
          </w:tcPr>
          <w:p w:rsidR="0016733A" w:rsidRPr="0016733A" w:rsidRDefault="009E34A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98%</w:t>
            </w:r>
          </w:p>
        </w:tc>
        <w:tc>
          <w:tcPr>
            <w:tcW w:w="1167" w:type="dxa"/>
          </w:tcPr>
          <w:p w:rsidR="0016733A" w:rsidRPr="0016733A" w:rsidRDefault="0016733A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99  %</w:t>
            </w:r>
          </w:p>
        </w:tc>
        <w:tc>
          <w:tcPr>
            <w:tcW w:w="1168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98 %</w:t>
            </w:r>
          </w:p>
        </w:tc>
        <w:tc>
          <w:tcPr>
            <w:tcW w:w="1168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97 %</w:t>
            </w:r>
          </w:p>
        </w:tc>
        <w:tc>
          <w:tcPr>
            <w:tcW w:w="1168" w:type="dxa"/>
          </w:tcPr>
          <w:p w:rsidR="0016733A" w:rsidRPr="0016733A" w:rsidRDefault="009E34A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98%</w:t>
            </w:r>
          </w:p>
        </w:tc>
      </w:tr>
      <w:tr w:rsidR="0016733A" w:rsidTr="0016733A">
        <w:tc>
          <w:tcPr>
            <w:tcW w:w="1668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  <w:r w:rsidRPr="0016733A">
              <w:rPr>
                <w:sz w:val="24"/>
                <w:szCs w:val="24"/>
              </w:rPr>
              <w:t>Качество</w:t>
            </w:r>
          </w:p>
        </w:tc>
        <w:tc>
          <w:tcPr>
            <w:tcW w:w="1017" w:type="dxa"/>
          </w:tcPr>
          <w:p w:rsidR="0016733A" w:rsidRPr="0016733A" w:rsidRDefault="0016733A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67,5 %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66 %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65%</w:t>
            </w:r>
          </w:p>
        </w:tc>
        <w:tc>
          <w:tcPr>
            <w:tcW w:w="1167" w:type="dxa"/>
          </w:tcPr>
          <w:p w:rsidR="0016733A" w:rsidRPr="0016733A" w:rsidRDefault="009E34A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66%</w:t>
            </w:r>
          </w:p>
        </w:tc>
        <w:tc>
          <w:tcPr>
            <w:tcW w:w="1167" w:type="dxa"/>
          </w:tcPr>
          <w:p w:rsidR="0016733A" w:rsidRPr="0016733A" w:rsidRDefault="0016733A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69  %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67 %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66 %</w:t>
            </w:r>
          </w:p>
        </w:tc>
        <w:tc>
          <w:tcPr>
            <w:tcW w:w="1167" w:type="dxa"/>
          </w:tcPr>
          <w:p w:rsidR="0016733A" w:rsidRPr="0016733A" w:rsidRDefault="009E34A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67%</w:t>
            </w:r>
          </w:p>
        </w:tc>
        <w:tc>
          <w:tcPr>
            <w:tcW w:w="1167" w:type="dxa"/>
          </w:tcPr>
          <w:p w:rsidR="0016733A" w:rsidRPr="0016733A" w:rsidRDefault="0016733A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72  %</w:t>
            </w:r>
          </w:p>
        </w:tc>
        <w:tc>
          <w:tcPr>
            <w:tcW w:w="1168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70 %</w:t>
            </w:r>
          </w:p>
        </w:tc>
        <w:tc>
          <w:tcPr>
            <w:tcW w:w="1168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68  %</w:t>
            </w:r>
          </w:p>
        </w:tc>
        <w:tc>
          <w:tcPr>
            <w:tcW w:w="1168" w:type="dxa"/>
          </w:tcPr>
          <w:p w:rsidR="0016733A" w:rsidRPr="0016733A" w:rsidRDefault="009E34A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70%</w:t>
            </w:r>
          </w:p>
        </w:tc>
      </w:tr>
      <w:tr w:rsidR="0016733A" w:rsidTr="0016733A">
        <w:tc>
          <w:tcPr>
            <w:tcW w:w="1668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  <w:r w:rsidRPr="0016733A">
              <w:rPr>
                <w:sz w:val="24"/>
                <w:szCs w:val="24"/>
              </w:rPr>
              <w:t>Средний балл</w:t>
            </w:r>
          </w:p>
        </w:tc>
        <w:tc>
          <w:tcPr>
            <w:tcW w:w="1017" w:type="dxa"/>
          </w:tcPr>
          <w:p w:rsidR="0016733A" w:rsidRPr="0016733A" w:rsidRDefault="0016733A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1167" w:type="dxa"/>
          </w:tcPr>
          <w:p w:rsidR="0016733A" w:rsidRPr="0016733A" w:rsidRDefault="009E34A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1167" w:type="dxa"/>
          </w:tcPr>
          <w:p w:rsidR="0016733A" w:rsidRPr="0016733A" w:rsidRDefault="0016733A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167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1167" w:type="dxa"/>
          </w:tcPr>
          <w:p w:rsidR="0016733A" w:rsidRPr="0016733A" w:rsidRDefault="009E34A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167" w:type="dxa"/>
          </w:tcPr>
          <w:p w:rsidR="0016733A" w:rsidRPr="0016733A" w:rsidRDefault="0016733A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1168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168" w:type="dxa"/>
          </w:tcPr>
          <w:p w:rsidR="0016733A" w:rsidRPr="0016733A" w:rsidRDefault="00542AB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168" w:type="dxa"/>
          </w:tcPr>
          <w:p w:rsidR="0016733A" w:rsidRPr="0016733A" w:rsidRDefault="009E34AD" w:rsidP="00363E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</w:tr>
      <w:tr w:rsidR="0016733A" w:rsidTr="0016733A">
        <w:tc>
          <w:tcPr>
            <w:tcW w:w="1668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017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8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8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  <w:tc>
          <w:tcPr>
            <w:tcW w:w="1168" w:type="dxa"/>
          </w:tcPr>
          <w:p w:rsidR="0016733A" w:rsidRPr="0016733A" w:rsidRDefault="0016733A">
            <w:pPr>
              <w:rPr>
                <w:sz w:val="24"/>
                <w:szCs w:val="24"/>
              </w:rPr>
            </w:pPr>
          </w:p>
        </w:tc>
      </w:tr>
    </w:tbl>
    <w:p w:rsidR="004D656E" w:rsidRDefault="00506EA4">
      <w:r>
        <w:t xml:space="preserve">        </w:t>
      </w:r>
    </w:p>
    <w:sectPr w:rsidR="004D656E" w:rsidSect="0016733A">
      <w:pgSz w:w="16838" w:h="11906" w:orient="landscape"/>
      <w:pgMar w:top="567" w:right="678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6EA4"/>
    <w:rsid w:val="0016733A"/>
    <w:rsid w:val="0028532A"/>
    <w:rsid w:val="00363E66"/>
    <w:rsid w:val="003838B9"/>
    <w:rsid w:val="003A324D"/>
    <w:rsid w:val="004D656E"/>
    <w:rsid w:val="00506EA4"/>
    <w:rsid w:val="00542ABD"/>
    <w:rsid w:val="006B355E"/>
    <w:rsid w:val="009E34AD"/>
    <w:rsid w:val="00A1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5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73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 Windows</cp:lastModifiedBy>
  <cp:revision>2</cp:revision>
  <dcterms:created xsi:type="dcterms:W3CDTF">2020-12-01T13:15:00Z</dcterms:created>
  <dcterms:modified xsi:type="dcterms:W3CDTF">2020-12-01T13:15:00Z</dcterms:modified>
</cp:coreProperties>
</file>